
<file path=[Content_Types].xml><?xml version="1.0" encoding="utf-8"?>
<Types xmlns="http://schemas.openxmlformats.org/package/2006/content-types">
  <Default Extension="png" ContentType="image/png"/>
  <Default Extension="bin" ContentType="application/vnd.openxmlformats-officedocument.oleObject"/>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footer1.xml" ContentType="application/vnd.openxmlformats-officedocument.wordprocessingml.foot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people.xml" ContentType="application/vnd.openxmlformats-officedocument.wordprocessingml.peop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B150F4" w:rsidRPr="003F63C8" w:rsidRDefault="00A13E50" w:rsidP="00B150F4">
      <w:pPr>
        <w:pStyle w:val="DocumentTitle"/>
      </w:pPr>
      <w:bookmarkStart w:id="0" w:name="_GoBack"/>
      <w:bookmarkEnd w:id="0"/>
      <w:r>
        <w:t xml:space="preserve">Generating Java </w:t>
      </w:r>
      <w:proofErr w:type="spellStart"/>
      <w:r>
        <w:t>KeyStore</w:t>
      </w:r>
      <w:proofErr w:type="spellEnd"/>
      <w:r>
        <w:t xml:space="preserve"> (JKS) file – Script Process</w:t>
      </w:r>
    </w:p>
    <w:p w:rsidR="002E0904" w:rsidRPr="003F63C8" w:rsidRDefault="002E0904" w:rsidP="002E0904"/>
    <w:p w:rsidR="002E0904" w:rsidRPr="003F63C8" w:rsidRDefault="002E0904" w:rsidP="0098681A">
      <w:pPr>
        <w:pStyle w:val="Heading3"/>
        <w:spacing w:line="240" w:lineRule="auto"/>
      </w:pPr>
      <w:bookmarkStart w:id="1" w:name="_Toc512945538"/>
      <w:r w:rsidRPr="003F63C8">
        <w:t>Version:</w:t>
      </w:r>
      <w:r w:rsidR="00464ECD" w:rsidRPr="003F63C8">
        <w:t xml:space="preserve"> </w:t>
      </w:r>
      <w:r w:rsidR="00BF21DF">
        <w:t>1.</w:t>
      </w:r>
      <w:r w:rsidR="00CE764F">
        <w:t>3</w:t>
      </w:r>
      <w:bookmarkEnd w:id="1"/>
    </w:p>
    <w:p w:rsidR="003D7E97" w:rsidRPr="003F63C8" w:rsidRDefault="00464ECD" w:rsidP="003D7E97">
      <w:pPr>
        <w:pStyle w:val="Heading3"/>
        <w:spacing w:line="240" w:lineRule="auto"/>
      </w:pPr>
      <w:bookmarkStart w:id="2" w:name="_Toc384992276"/>
      <w:bookmarkStart w:id="3" w:name="_Toc512945539"/>
      <w:r w:rsidRPr="003F63C8">
        <w:t xml:space="preserve">Document ID: </w:t>
      </w:r>
      <w:bookmarkEnd w:id="2"/>
      <w:r w:rsidR="00AB424C">
        <w:t xml:space="preserve">Generating Java </w:t>
      </w:r>
      <w:proofErr w:type="spellStart"/>
      <w:r w:rsidR="00AB424C">
        <w:t>KeyStore</w:t>
      </w:r>
      <w:proofErr w:type="spellEnd"/>
      <w:r w:rsidR="00AB424C">
        <w:t xml:space="preserve"> (J</w:t>
      </w:r>
      <w:r w:rsidR="00A13E50">
        <w:t>K</w:t>
      </w:r>
      <w:r w:rsidR="00AB424C">
        <w:t>S</w:t>
      </w:r>
      <w:r w:rsidR="00A13E50">
        <w:t>) file</w:t>
      </w:r>
      <w:bookmarkEnd w:id="3"/>
    </w:p>
    <w:p w:rsidR="003D7E97" w:rsidRPr="003D7E97" w:rsidRDefault="003D7E97" w:rsidP="003D7E97">
      <w:pPr>
        <w:pStyle w:val="Heading3"/>
        <w:spacing w:line="240" w:lineRule="auto"/>
        <w:sectPr w:rsidR="003D7E97" w:rsidRPr="003D7E97" w:rsidSect="002F58AE">
          <w:headerReference w:type="default" r:id="rId12"/>
          <w:headerReference w:type="first" r:id="rId13"/>
          <w:pgSz w:w="12240" w:h="15840"/>
          <w:pgMar w:top="1440" w:right="1440" w:bottom="1440" w:left="1440" w:header="5760" w:footer="3600" w:gutter="0"/>
          <w:cols w:space="720"/>
          <w:docGrid w:linePitch="360"/>
        </w:sectPr>
      </w:pPr>
      <w:bookmarkStart w:id="4" w:name="_Toc384992277"/>
      <w:bookmarkStart w:id="5" w:name="_Toc512945540"/>
      <w:r w:rsidRPr="003F63C8">
        <w:rPr>
          <w:bCs w:val="0"/>
        </w:rPr>
        <w:t>Document Owner</w:t>
      </w:r>
      <w:r w:rsidR="00EB17F6" w:rsidRPr="003F63C8">
        <w:rPr>
          <w:bCs w:val="0"/>
        </w:rPr>
        <w:t xml:space="preserve">: </w:t>
      </w:r>
      <w:bookmarkEnd w:id="4"/>
      <w:r w:rsidR="00685E01">
        <w:t>ConnectingOntario</w:t>
      </w:r>
      <w:bookmarkEnd w:id="5"/>
    </w:p>
    <w:p w:rsidR="00D95A77" w:rsidRDefault="00D95A77" w:rsidP="004314AC">
      <w:pPr>
        <w:pStyle w:val="Heading4"/>
        <w:tabs>
          <w:tab w:val="left" w:pos="3225"/>
        </w:tabs>
        <w:spacing w:before="240"/>
      </w:pPr>
      <w:r w:rsidRPr="00D95A77">
        <w:lastRenderedPageBreak/>
        <w:t xml:space="preserve">Copyright </w:t>
      </w:r>
      <w:r>
        <w:t>N</w:t>
      </w:r>
      <w:r w:rsidRPr="00D95A77">
        <w:t>otice</w:t>
      </w:r>
      <w:r w:rsidR="004314AC">
        <w:tab/>
      </w:r>
    </w:p>
    <w:p w:rsidR="00D95A77" w:rsidRPr="00D95A77" w:rsidRDefault="00D95A77" w:rsidP="00D95A77">
      <w:r w:rsidRPr="00D95A77">
        <w:t xml:space="preserve">Copyright © </w:t>
      </w:r>
      <w:r w:rsidRPr="001F3990">
        <w:t>201</w:t>
      </w:r>
      <w:r w:rsidR="00B14DCF">
        <w:t>6</w:t>
      </w:r>
      <w:r w:rsidRPr="00D95A77">
        <w:t>, eHealth Ontario</w:t>
      </w:r>
    </w:p>
    <w:p w:rsidR="00D95A77" w:rsidRPr="00D95A77" w:rsidRDefault="00D95A77" w:rsidP="00D95A77">
      <w:pPr>
        <w:pStyle w:val="Heading4"/>
      </w:pPr>
      <w:r w:rsidRPr="00D95A77">
        <w:t>All rights reserved</w:t>
      </w:r>
    </w:p>
    <w:p w:rsidR="00D95A77" w:rsidRPr="00D95A77" w:rsidRDefault="00D95A77" w:rsidP="00D95A77">
      <w:r w:rsidRPr="00D95A77">
        <w:t>No part of this document may be reproduced in any form, including photocopying or transmission electronically to any computer, without prior written consent of eHealth Ontario. The information contained in this document is proprietary to eHealth Ontario and may not be used or disclosed except as expressly authorized in writing by eHealth Ontario.</w:t>
      </w:r>
    </w:p>
    <w:p w:rsidR="00D95A77" w:rsidRDefault="00D95A77" w:rsidP="00D95A77">
      <w:pPr>
        <w:pStyle w:val="Heading4"/>
      </w:pPr>
      <w:r w:rsidRPr="00D95A77">
        <w:t>Trademarks</w:t>
      </w:r>
    </w:p>
    <w:p w:rsidR="005C0C76" w:rsidRDefault="00D95A77" w:rsidP="004314AC">
      <w:r w:rsidRPr="00D95A77">
        <w:t>Other product names mentioned in this document may be trademarks or registered trademarks of their respective companies and are hereby acknowledged</w:t>
      </w:r>
      <w:r>
        <w:t>.</w:t>
      </w:r>
      <w:r w:rsidR="005C0C76" w:rsidRPr="004314AC">
        <w:t xml:space="preserve"> </w:t>
      </w:r>
      <w:r w:rsidR="005C0C76">
        <w:br w:type="page"/>
      </w:r>
    </w:p>
    <w:p w:rsidR="0016137F" w:rsidRPr="0016137F" w:rsidRDefault="0016137F" w:rsidP="0016137F">
      <w:pPr>
        <w:pStyle w:val="Heading2"/>
        <w:rPr>
          <w:rFonts w:eastAsiaTheme="minorHAnsi"/>
        </w:rPr>
      </w:pPr>
      <w:bookmarkStart w:id="6" w:name="_Toc384992278"/>
      <w:bookmarkStart w:id="7" w:name="_Toc512945541"/>
      <w:r w:rsidRPr="0016137F">
        <w:rPr>
          <w:rFonts w:eastAsiaTheme="minorHAnsi"/>
        </w:rPr>
        <w:lastRenderedPageBreak/>
        <w:t>Document Control</w:t>
      </w:r>
      <w:bookmarkEnd w:id="6"/>
      <w:bookmarkEnd w:id="7"/>
    </w:p>
    <w:p w:rsidR="0016137F" w:rsidRPr="0016137F" w:rsidRDefault="0016137F" w:rsidP="00685E01">
      <w:pPr>
        <w:spacing w:after="0"/>
      </w:pPr>
      <w:r w:rsidRPr="0016137F">
        <w:t>The electronic version of this document is recognized as the only valid version.</w:t>
      </w:r>
    </w:p>
    <w:p w:rsidR="0016137F" w:rsidRPr="001F3990" w:rsidRDefault="0016137F" w:rsidP="00685E01">
      <w:pPr>
        <w:pStyle w:val="Heading4"/>
        <w:spacing w:before="0"/>
        <w:rPr>
          <w:rStyle w:val="Strong"/>
        </w:rPr>
      </w:pPr>
      <w:r w:rsidRPr="0016137F">
        <w:rPr>
          <w:rFonts w:eastAsiaTheme="minorHAnsi"/>
        </w:rPr>
        <w:t>Approval History</w:t>
      </w:r>
    </w:p>
    <w:tbl>
      <w:tblPr>
        <w:tblStyle w:val="InfoTable"/>
        <w:tblW w:w="4947" w:type="pct"/>
        <w:tblLayout w:type="fixed"/>
        <w:tblLook w:val="0020" w:firstRow="1" w:lastRow="0" w:firstColumn="0" w:lastColumn="0" w:noHBand="0" w:noVBand="0"/>
      </w:tblPr>
      <w:tblGrid>
        <w:gridCol w:w="3060"/>
        <w:gridCol w:w="4140"/>
        <w:gridCol w:w="2261"/>
      </w:tblGrid>
      <w:tr w:rsidR="0016137F" w:rsidRPr="00181282" w:rsidTr="0016137F">
        <w:trPr>
          <w:cnfStyle w:val="100000000000" w:firstRow="1" w:lastRow="0" w:firstColumn="0" w:lastColumn="0" w:oddVBand="0" w:evenVBand="0" w:oddHBand="0" w:evenHBand="0" w:firstRowFirstColumn="0" w:firstRowLastColumn="0" w:lastRowFirstColumn="0" w:lastRowLastColumn="0"/>
        </w:trPr>
        <w:tc>
          <w:tcPr>
            <w:tcW w:w="3060" w:type="dxa"/>
          </w:tcPr>
          <w:p w:rsidR="0016137F" w:rsidRPr="00F27369" w:rsidRDefault="0016137F" w:rsidP="00420CDB">
            <w:pPr>
              <w:pStyle w:val="NoSpacing"/>
            </w:pPr>
            <w:r w:rsidRPr="00F27369">
              <w:t>APPROVER(S)</w:t>
            </w:r>
          </w:p>
        </w:tc>
        <w:tc>
          <w:tcPr>
            <w:tcW w:w="4140" w:type="dxa"/>
          </w:tcPr>
          <w:p w:rsidR="0016137F" w:rsidRPr="00F27369" w:rsidRDefault="0016137F" w:rsidP="00420CDB">
            <w:pPr>
              <w:pStyle w:val="NoSpacing"/>
            </w:pPr>
            <w:r w:rsidRPr="00F27369">
              <w:t>TITLE/DEPARTMENT</w:t>
            </w:r>
          </w:p>
        </w:tc>
        <w:tc>
          <w:tcPr>
            <w:tcW w:w="2261" w:type="dxa"/>
          </w:tcPr>
          <w:p w:rsidR="0016137F" w:rsidRPr="00F27369" w:rsidRDefault="0016137F" w:rsidP="00420CDB">
            <w:pPr>
              <w:pStyle w:val="NoSpacing"/>
            </w:pPr>
            <w:r w:rsidRPr="00F27369">
              <w:t>APPROVED DATE</w:t>
            </w:r>
          </w:p>
        </w:tc>
      </w:tr>
      <w:tr w:rsidR="0016137F" w:rsidRPr="00181282" w:rsidTr="0016137F">
        <w:tc>
          <w:tcPr>
            <w:tcW w:w="3060" w:type="dxa"/>
          </w:tcPr>
          <w:p w:rsidR="0016137F" w:rsidRPr="00F27369" w:rsidRDefault="0016137F" w:rsidP="00420CDB">
            <w:pPr>
              <w:pStyle w:val="NoSpacing"/>
            </w:pPr>
          </w:p>
        </w:tc>
        <w:tc>
          <w:tcPr>
            <w:tcW w:w="4140" w:type="dxa"/>
          </w:tcPr>
          <w:p w:rsidR="0016137F" w:rsidRPr="00F27369" w:rsidRDefault="0016137F" w:rsidP="00420CDB">
            <w:pPr>
              <w:pStyle w:val="NoSpacing"/>
            </w:pPr>
          </w:p>
        </w:tc>
        <w:tc>
          <w:tcPr>
            <w:tcW w:w="2261" w:type="dxa"/>
          </w:tcPr>
          <w:p w:rsidR="0016137F" w:rsidRPr="00F27369" w:rsidRDefault="0016137F" w:rsidP="00420CDB">
            <w:pPr>
              <w:pStyle w:val="NoSpacing"/>
            </w:pPr>
            <w:r w:rsidRPr="00F27369">
              <w:t>YYYY-MM-DD</w:t>
            </w:r>
          </w:p>
        </w:tc>
      </w:tr>
      <w:tr w:rsidR="0016137F" w:rsidRPr="00181282" w:rsidTr="0016137F">
        <w:tc>
          <w:tcPr>
            <w:tcW w:w="3060" w:type="dxa"/>
          </w:tcPr>
          <w:p w:rsidR="0016137F" w:rsidRPr="00F27369" w:rsidRDefault="0016137F" w:rsidP="00420CDB">
            <w:pPr>
              <w:pStyle w:val="NoSpacing"/>
            </w:pPr>
          </w:p>
        </w:tc>
        <w:tc>
          <w:tcPr>
            <w:tcW w:w="4140" w:type="dxa"/>
          </w:tcPr>
          <w:p w:rsidR="0016137F" w:rsidRPr="00F27369" w:rsidRDefault="0016137F" w:rsidP="00420CDB">
            <w:pPr>
              <w:pStyle w:val="NoSpacing"/>
            </w:pPr>
          </w:p>
        </w:tc>
        <w:tc>
          <w:tcPr>
            <w:tcW w:w="2261" w:type="dxa"/>
          </w:tcPr>
          <w:p w:rsidR="0016137F" w:rsidRPr="00F27369" w:rsidRDefault="0016137F" w:rsidP="00420CDB">
            <w:pPr>
              <w:pStyle w:val="NoSpacing"/>
            </w:pPr>
            <w:r w:rsidRPr="00F27369">
              <w:t>YYYY-MM-DD</w:t>
            </w:r>
          </w:p>
        </w:tc>
      </w:tr>
    </w:tbl>
    <w:p w:rsidR="0016137F" w:rsidRPr="0016137F" w:rsidRDefault="0016137F" w:rsidP="0016137F">
      <w:pPr>
        <w:pStyle w:val="Heading4"/>
        <w:rPr>
          <w:rFonts w:eastAsiaTheme="minorHAnsi"/>
        </w:rPr>
      </w:pPr>
      <w:r w:rsidRPr="0016137F">
        <w:rPr>
          <w:rFonts w:eastAsiaTheme="minorHAnsi"/>
        </w:rPr>
        <w:t>Revision History</w:t>
      </w:r>
    </w:p>
    <w:tbl>
      <w:tblPr>
        <w:tblStyle w:val="InfoTable"/>
        <w:tblW w:w="4947" w:type="pct"/>
        <w:tblLayout w:type="fixed"/>
        <w:tblLook w:val="0020" w:firstRow="1" w:lastRow="0" w:firstColumn="0" w:lastColumn="0" w:noHBand="0" w:noVBand="0"/>
      </w:tblPr>
      <w:tblGrid>
        <w:gridCol w:w="1491"/>
        <w:gridCol w:w="1569"/>
        <w:gridCol w:w="4152"/>
        <w:gridCol w:w="2249"/>
      </w:tblGrid>
      <w:tr w:rsidR="0016137F" w:rsidRPr="00181282" w:rsidTr="0016137F">
        <w:trPr>
          <w:cnfStyle w:val="100000000000" w:firstRow="1" w:lastRow="0" w:firstColumn="0" w:lastColumn="0" w:oddVBand="0" w:evenVBand="0" w:oddHBand="0" w:evenHBand="0" w:firstRowFirstColumn="0" w:firstRowLastColumn="0" w:lastRowFirstColumn="0" w:lastRowLastColumn="0"/>
        </w:trPr>
        <w:tc>
          <w:tcPr>
            <w:tcW w:w="1491" w:type="dxa"/>
          </w:tcPr>
          <w:p w:rsidR="0016137F" w:rsidRPr="00F27369" w:rsidRDefault="0016137F" w:rsidP="00420CDB">
            <w:pPr>
              <w:pStyle w:val="NoSpacing"/>
            </w:pPr>
            <w:r w:rsidRPr="00F27369">
              <w:t>VERSION NO.</w:t>
            </w:r>
          </w:p>
        </w:tc>
        <w:tc>
          <w:tcPr>
            <w:tcW w:w="1569" w:type="dxa"/>
          </w:tcPr>
          <w:p w:rsidR="0016137F" w:rsidRPr="00F27369" w:rsidRDefault="0016137F" w:rsidP="00420CDB">
            <w:pPr>
              <w:pStyle w:val="NoSpacing"/>
            </w:pPr>
            <w:r w:rsidRPr="00F27369">
              <w:t>DATE</w:t>
            </w:r>
          </w:p>
        </w:tc>
        <w:tc>
          <w:tcPr>
            <w:tcW w:w="4152" w:type="dxa"/>
          </w:tcPr>
          <w:p w:rsidR="0016137F" w:rsidRPr="00F27369" w:rsidRDefault="0016137F" w:rsidP="00420CDB">
            <w:pPr>
              <w:pStyle w:val="NoSpacing"/>
            </w:pPr>
            <w:r w:rsidRPr="00F27369">
              <w:t>SUMMARY OF CHANGE</w:t>
            </w:r>
          </w:p>
        </w:tc>
        <w:tc>
          <w:tcPr>
            <w:tcW w:w="2249" w:type="dxa"/>
          </w:tcPr>
          <w:p w:rsidR="0016137F" w:rsidRPr="00F27369" w:rsidRDefault="0016137F" w:rsidP="00420CDB">
            <w:pPr>
              <w:pStyle w:val="NoSpacing"/>
            </w:pPr>
            <w:r w:rsidRPr="00F27369">
              <w:t>CHANGED BY</w:t>
            </w:r>
          </w:p>
        </w:tc>
      </w:tr>
      <w:tr w:rsidR="00685E01" w:rsidRPr="00181282" w:rsidTr="00A24A5E">
        <w:tc>
          <w:tcPr>
            <w:tcW w:w="1491" w:type="dxa"/>
            <w:vAlign w:val="center"/>
          </w:tcPr>
          <w:p w:rsidR="00685E01" w:rsidRPr="005F5FC4" w:rsidRDefault="00BF21DF" w:rsidP="00A24A5E">
            <w:pPr>
              <w:rPr>
                <w:rFonts w:cstheme="minorHAnsi"/>
              </w:rPr>
            </w:pPr>
            <w:r>
              <w:rPr>
                <w:rFonts w:cstheme="minorHAnsi"/>
              </w:rPr>
              <w:t>1.0</w:t>
            </w:r>
          </w:p>
        </w:tc>
        <w:tc>
          <w:tcPr>
            <w:tcW w:w="1569" w:type="dxa"/>
            <w:vAlign w:val="center"/>
          </w:tcPr>
          <w:p w:rsidR="00685E01" w:rsidRPr="00F27369" w:rsidRDefault="003A2132" w:rsidP="00A24A5E">
            <w:pPr>
              <w:pStyle w:val="NoSpacing"/>
            </w:pPr>
            <w:r>
              <w:t>2016-10-26</w:t>
            </w:r>
          </w:p>
        </w:tc>
        <w:tc>
          <w:tcPr>
            <w:tcW w:w="4152" w:type="dxa"/>
            <w:vAlign w:val="center"/>
          </w:tcPr>
          <w:p w:rsidR="00685E01" w:rsidRPr="005F5FC4" w:rsidRDefault="00685E01" w:rsidP="00A24A5E">
            <w:pPr>
              <w:rPr>
                <w:rFonts w:cstheme="minorHAnsi"/>
              </w:rPr>
            </w:pPr>
            <w:r w:rsidRPr="005F5FC4">
              <w:rPr>
                <w:rFonts w:cstheme="minorHAnsi"/>
              </w:rPr>
              <w:t>Initial release</w:t>
            </w:r>
          </w:p>
        </w:tc>
        <w:tc>
          <w:tcPr>
            <w:tcW w:w="2249" w:type="dxa"/>
            <w:vAlign w:val="center"/>
          </w:tcPr>
          <w:p w:rsidR="00685E01" w:rsidRPr="005F5FC4" w:rsidRDefault="003C7314" w:rsidP="00A24A5E">
            <w:pPr>
              <w:rPr>
                <w:rFonts w:cstheme="minorHAnsi"/>
              </w:rPr>
            </w:pPr>
            <w:r>
              <w:rPr>
                <w:rFonts w:cstheme="minorHAnsi"/>
              </w:rPr>
              <w:t>Connecting</w:t>
            </w:r>
            <w:r w:rsidR="00685E01">
              <w:rPr>
                <w:rFonts w:cstheme="minorHAnsi"/>
              </w:rPr>
              <w:t>Ontario Program</w:t>
            </w:r>
          </w:p>
        </w:tc>
      </w:tr>
      <w:tr w:rsidR="00A13941" w:rsidRPr="00181282" w:rsidTr="00A24A5E">
        <w:tc>
          <w:tcPr>
            <w:tcW w:w="1491" w:type="dxa"/>
            <w:vAlign w:val="center"/>
          </w:tcPr>
          <w:p w:rsidR="00A13941" w:rsidRDefault="00A13941" w:rsidP="00A24A5E">
            <w:pPr>
              <w:rPr>
                <w:rFonts w:cstheme="minorHAnsi"/>
              </w:rPr>
            </w:pPr>
            <w:r>
              <w:rPr>
                <w:rFonts w:cstheme="minorHAnsi"/>
              </w:rPr>
              <w:t>1.1</w:t>
            </w:r>
          </w:p>
        </w:tc>
        <w:tc>
          <w:tcPr>
            <w:tcW w:w="1569" w:type="dxa"/>
            <w:vAlign w:val="center"/>
          </w:tcPr>
          <w:p w:rsidR="00A13941" w:rsidRDefault="008F6B49" w:rsidP="00A24A5E">
            <w:pPr>
              <w:pStyle w:val="NoSpacing"/>
            </w:pPr>
            <w:r>
              <w:t>2017-05-</w:t>
            </w:r>
            <w:r w:rsidR="008F34A6">
              <w:t>31</w:t>
            </w:r>
          </w:p>
        </w:tc>
        <w:tc>
          <w:tcPr>
            <w:tcW w:w="4152" w:type="dxa"/>
            <w:vAlign w:val="center"/>
          </w:tcPr>
          <w:p w:rsidR="00A13941" w:rsidRPr="005F5FC4" w:rsidRDefault="00A13941" w:rsidP="00A24A5E">
            <w:pPr>
              <w:rPr>
                <w:rFonts w:cstheme="minorHAnsi"/>
              </w:rPr>
            </w:pPr>
            <w:r>
              <w:rPr>
                <w:rFonts w:cstheme="minorHAnsi"/>
              </w:rPr>
              <w:t>Updates to align with new scripts</w:t>
            </w:r>
            <w:r w:rsidR="00A15530">
              <w:rPr>
                <w:rFonts w:cstheme="minorHAnsi"/>
              </w:rPr>
              <w:t xml:space="preserve"> (V6)</w:t>
            </w:r>
          </w:p>
        </w:tc>
        <w:tc>
          <w:tcPr>
            <w:tcW w:w="2249" w:type="dxa"/>
            <w:vAlign w:val="center"/>
          </w:tcPr>
          <w:p w:rsidR="00A13941" w:rsidRDefault="00A13941" w:rsidP="00A24A5E">
            <w:pPr>
              <w:rPr>
                <w:rFonts w:cstheme="minorHAnsi"/>
              </w:rPr>
            </w:pPr>
            <w:r>
              <w:rPr>
                <w:rFonts w:cstheme="minorHAnsi"/>
              </w:rPr>
              <w:t>ConnectingOntario Program</w:t>
            </w:r>
          </w:p>
        </w:tc>
      </w:tr>
      <w:tr w:rsidR="000D204F" w:rsidRPr="00181282" w:rsidTr="00A24A5E">
        <w:tc>
          <w:tcPr>
            <w:tcW w:w="1491" w:type="dxa"/>
            <w:vAlign w:val="center"/>
          </w:tcPr>
          <w:p w:rsidR="000D204F" w:rsidRDefault="000D204F" w:rsidP="00A24A5E">
            <w:pPr>
              <w:rPr>
                <w:rFonts w:cstheme="minorHAnsi"/>
              </w:rPr>
            </w:pPr>
            <w:r>
              <w:rPr>
                <w:rFonts w:cstheme="minorHAnsi"/>
              </w:rPr>
              <w:t>1.2</w:t>
            </w:r>
          </w:p>
        </w:tc>
        <w:tc>
          <w:tcPr>
            <w:tcW w:w="1569" w:type="dxa"/>
            <w:vAlign w:val="center"/>
          </w:tcPr>
          <w:p w:rsidR="000D204F" w:rsidRDefault="000D204F" w:rsidP="00A24A5E">
            <w:pPr>
              <w:pStyle w:val="NoSpacing"/>
            </w:pPr>
            <w:r>
              <w:t>2017-1</w:t>
            </w:r>
            <w:r w:rsidR="00A15530">
              <w:t>2</w:t>
            </w:r>
            <w:r>
              <w:t>-</w:t>
            </w:r>
            <w:r w:rsidR="00A15530">
              <w:t>15</w:t>
            </w:r>
          </w:p>
        </w:tc>
        <w:tc>
          <w:tcPr>
            <w:tcW w:w="4152" w:type="dxa"/>
            <w:vAlign w:val="center"/>
          </w:tcPr>
          <w:p w:rsidR="000D204F" w:rsidRDefault="000D204F" w:rsidP="00A24A5E">
            <w:pPr>
              <w:rPr>
                <w:rFonts w:cstheme="minorHAnsi"/>
              </w:rPr>
            </w:pPr>
            <w:r>
              <w:rPr>
                <w:rFonts w:cstheme="minorHAnsi"/>
              </w:rPr>
              <w:t>Updates to align with new scripts</w:t>
            </w:r>
            <w:r w:rsidR="00A15530">
              <w:rPr>
                <w:rFonts w:cstheme="minorHAnsi"/>
              </w:rPr>
              <w:t xml:space="preserve"> (V8)</w:t>
            </w:r>
          </w:p>
        </w:tc>
        <w:tc>
          <w:tcPr>
            <w:tcW w:w="2249" w:type="dxa"/>
            <w:vAlign w:val="center"/>
          </w:tcPr>
          <w:p w:rsidR="000D204F" w:rsidRDefault="000D204F" w:rsidP="00A24A5E">
            <w:pPr>
              <w:rPr>
                <w:rFonts w:cstheme="minorHAnsi"/>
              </w:rPr>
            </w:pPr>
            <w:r>
              <w:rPr>
                <w:rFonts w:cstheme="minorHAnsi"/>
              </w:rPr>
              <w:t>ConnectingOntario Program</w:t>
            </w:r>
          </w:p>
        </w:tc>
      </w:tr>
      <w:tr w:rsidR="003F50B9" w:rsidRPr="00181282" w:rsidTr="00A24A5E">
        <w:tc>
          <w:tcPr>
            <w:tcW w:w="1491" w:type="dxa"/>
            <w:vAlign w:val="center"/>
          </w:tcPr>
          <w:p w:rsidR="003F50B9" w:rsidRDefault="003F50B9" w:rsidP="00A24A5E">
            <w:pPr>
              <w:rPr>
                <w:rFonts w:cstheme="minorHAnsi"/>
              </w:rPr>
            </w:pPr>
            <w:r>
              <w:rPr>
                <w:rFonts w:cstheme="minorHAnsi"/>
              </w:rPr>
              <w:t>1.3</w:t>
            </w:r>
          </w:p>
        </w:tc>
        <w:tc>
          <w:tcPr>
            <w:tcW w:w="1569" w:type="dxa"/>
            <w:vAlign w:val="center"/>
          </w:tcPr>
          <w:p w:rsidR="003F50B9" w:rsidRDefault="00704D43" w:rsidP="00A24A5E">
            <w:pPr>
              <w:pStyle w:val="NoSpacing"/>
            </w:pPr>
            <w:r>
              <w:t>2018-05-01</w:t>
            </w:r>
          </w:p>
        </w:tc>
        <w:tc>
          <w:tcPr>
            <w:tcW w:w="4152" w:type="dxa"/>
            <w:vAlign w:val="center"/>
          </w:tcPr>
          <w:p w:rsidR="003F50B9" w:rsidRDefault="003F50B9" w:rsidP="00A24A5E">
            <w:pPr>
              <w:rPr>
                <w:rFonts w:cstheme="minorHAnsi"/>
              </w:rPr>
            </w:pPr>
            <w:r>
              <w:rPr>
                <w:rFonts w:cstheme="minorHAnsi"/>
              </w:rPr>
              <w:t>Updates to align with new scripts (V9)</w:t>
            </w:r>
          </w:p>
        </w:tc>
        <w:tc>
          <w:tcPr>
            <w:tcW w:w="2249" w:type="dxa"/>
            <w:vAlign w:val="center"/>
          </w:tcPr>
          <w:p w:rsidR="003F50B9" w:rsidRDefault="003F50B9" w:rsidP="00A24A5E">
            <w:pPr>
              <w:rPr>
                <w:rFonts w:cstheme="minorHAnsi"/>
              </w:rPr>
            </w:pPr>
            <w:r>
              <w:rPr>
                <w:rFonts w:cstheme="minorHAnsi"/>
              </w:rPr>
              <w:t>ConnectingOntario Program</w:t>
            </w:r>
          </w:p>
        </w:tc>
      </w:tr>
    </w:tbl>
    <w:p w:rsidR="0016137F" w:rsidRDefault="0016137F" w:rsidP="0016137F">
      <w:pPr>
        <w:pStyle w:val="Heading2"/>
        <w:rPr>
          <w:rFonts w:eastAsiaTheme="minorHAnsi"/>
        </w:rPr>
      </w:pPr>
      <w:bookmarkStart w:id="8" w:name="_Toc384992279"/>
      <w:bookmarkStart w:id="9" w:name="_Toc512945542"/>
      <w:r w:rsidRPr="0016137F">
        <w:rPr>
          <w:rFonts w:eastAsiaTheme="minorHAnsi"/>
        </w:rPr>
        <w:t>Document ID</w:t>
      </w:r>
      <w:bookmarkEnd w:id="8"/>
      <w:bookmarkEnd w:id="9"/>
    </w:p>
    <w:p w:rsidR="004314AC" w:rsidRDefault="00A13E50" w:rsidP="004314AC">
      <w:r>
        <w:t xml:space="preserve">Generating Java </w:t>
      </w:r>
      <w:proofErr w:type="spellStart"/>
      <w:r>
        <w:t>KeyStore</w:t>
      </w:r>
      <w:proofErr w:type="spellEnd"/>
      <w:r>
        <w:t xml:space="preserve"> (JKS) file</w:t>
      </w:r>
    </w:p>
    <w:sdt>
      <w:sdtPr>
        <w:rPr>
          <w:rFonts w:ascii="Georgia" w:eastAsiaTheme="minorHAnsi" w:hAnsi="Georgia" w:cstheme="minorBidi"/>
          <w:b w:val="0"/>
          <w:bCs w:val="0"/>
          <w:color w:val="auto"/>
          <w:sz w:val="18"/>
          <w:szCs w:val="22"/>
        </w:rPr>
        <w:id w:val="699129347"/>
        <w:docPartObj>
          <w:docPartGallery w:val="Table of Contents"/>
          <w:docPartUnique/>
        </w:docPartObj>
      </w:sdtPr>
      <w:sdtEndPr>
        <w:rPr>
          <w:noProof/>
        </w:rPr>
      </w:sdtEndPr>
      <w:sdtContent>
        <w:p w:rsidR="004C6060" w:rsidRDefault="004C6060">
          <w:pPr>
            <w:pStyle w:val="TOCHeading"/>
          </w:pPr>
          <w:r>
            <w:t>Table of Contents</w:t>
          </w:r>
        </w:p>
        <w:p w:rsidR="00FD7296" w:rsidRDefault="004C6060">
          <w:pPr>
            <w:pStyle w:val="TOC3"/>
            <w:tabs>
              <w:tab w:val="right" w:leader="dot" w:pos="9350"/>
            </w:tabs>
            <w:rPr>
              <w:rFonts w:asciiTheme="minorHAnsi" w:eastAsiaTheme="minorEastAsia" w:hAnsiTheme="minorHAnsi"/>
              <w:noProof/>
              <w:sz w:val="22"/>
            </w:rPr>
          </w:pPr>
          <w:r>
            <w:fldChar w:fldCharType="begin"/>
          </w:r>
          <w:r>
            <w:instrText xml:space="preserve"> TOC \o "1-3" \h \z \u </w:instrText>
          </w:r>
          <w:r>
            <w:fldChar w:fldCharType="separate"/>
          </w:r>
          <w:hyperlink w:anchor="_Toc512945538" w:history="1">
            <w:r w:rsidR="00FD7296" w:rsidRPr="00095805">
              <w:rPr>
                <w:rStyle w:val="Hyperlink"/>
                <w:noProof/>
              </w:rPr>
              <w:t>Version: 1.3</w:t>
            </w:r>
            <w:r w:rsidR="00FD7296">
              <w:rPr>
                <w:noProof/>
                <w:webHidden/>
              </w:rPr>
              <w:tab/>
            </w:r>
            <w:r w:rsidR="00FD7296">
              <w:rPr>
                <w:noProof/>
                <w:webHidden/>
              </w:rPr>
              <w:fldChar w:fldCharType="begin"/>
            </w:r>
            <w:r w:rsidR="00FD7296">
              <w:rPr>
                <w:noProof/>
                <w:webHidden/>
              </w:rPr>
              <w:instrText xml:space="preserve"> PAGEREF _Toc512945538 \h </w:instrText>
            </w:r>
            <w:r w:rsidR="00FD7296">
              <w:rPr>
                <w:noProof/>
                <w:webHidden/>
              </w:rPr>
            </w:r>
            <w:r w:rsidR="00FD7296">
              <w:rPr>
                <w:noProof/>
                <w:webHidden/>
              </w:rPr>
              <w:fldChar w:fldCharType="separate"/>
            </w:r>
            <w:r w:rsidR="00FD7296">
              <w:rPr>
                <w:noProof/>
                <w:webHidden/>
              </w:rPr>
              <w:t>1</w:t>
            </w:r>
            <w:r w:rsidR="00FD7296">
              <w:rPr>
                <w:noProof/>
                <w:webHidden/>
              </w:rPr>
              <w:fldChar w:fldCharType="end"/>
            </w:r>
          </w:hyperlink>
        </w:p>
        <w:p w:rsidR="00FD7296" w:rsidRDefault="00FD7296">
          <w:pPr>
            <w:pStyle w:val="TOC3"/>
            <w:tabs>
              <w:tab w:val="right" w:leader="dot" w:pos="9350"/>
            </w:tabs>
            <w:rPr>
              <w:rFonts w:asciiTheme="minorHAnsi" w:eastAsiaTheme="minorEastAsia" w:hAnsiTheme="minorHAnsi"/>
              <w:noProof/>
              <w:sz w:val="22"/>
            </w:rPr>
          </w:pPr>
          <w:hyperlink w:anchor="_Toc512945539" w:history="1">
            <w:r w:rsidRPr="00095805">
              <w:rPr>
                <w:rStyle w:val="Hyperlink"/>
                <w:noProof/>
              </w:rPr>
              <w:t>Document ID: Generating Java KeyStore (JKS) file</w:t>
            </w:r>
            <w:r>
              <w:rPr>
                <w:noProof/>
                <w:webHidden/>
              </w:rPr>
              <w:tab/>
            </w:r>
            <w:r>
              <w:rPr>
                <w:noProof/>
                <w:webHidden/>
              </w:rPr>
              <w:fldChar w:fldCharType="begin"/>
            </w:r>
            <w:r>
              <w:rPr>
                <w:noProof/>
                <w:webHidden/>
              </w:rPr>
              <w:instrText xml:space="preserve"> PAGEREF _Toc512945539 \h </w:instrText>
            </w:r>
            <w:r>
              <w:rPr>
                <w:noProof/>
                <w:webHidden/>
              </w:rPr>
            </w:r>
            <w:r>
              <w:rPr>
                <w:noProof/>
                <w:webHidden/>
              </w:rPr>
              <w:fldChar w:fldCharType="separate"/>
            </w:r>
            <w:r>
              <w:rPr>
                <w:noProof/>
                <w:webHidden/>
              </w:rPr>
              <w:t>1</w:t>
            </w:r>
            <w:r>
              <w:rPr>
                <w:noProof/>
                <w:webHidden/>
              </w:rPr>
              <w:fldChar w:fldCharType="end"/>
            </w:r>
          </w:hyperlink>
        </w:p>
        <w:p w:rsidR="00FD7296" w:rsidRDefault="00FD7296">
          <w:pPr>
            <w:pStyle w:val="TOC3"/>
            <w:tabs>
              <w:tab w:val="right" w:leader="dot" w:pos="9350"/>
            </w:tabs>
            <w:rPr>
              <w:rFonts w:asciiTheme="minorHAnsi" w:eastAsiaTheme="minorEastAsia" w:hAnsiTheme="minorHAnsi"/>
              <w:noProof/>
              <w:sz w:val="22"/>
            </w:rPr>
          </w:pPr>
          <w:hyperlink w:anchor="_Toc512945540" w:history="1">
            <w:r w:rsidRPr="00095805">
              <w:rPr>
                <w:rStyle w:val="Hyperlink"/>
                <w:noProof/>
              </w:rPr>
              <w:t>Document Owner: ConnectingOntario</w:t>
            </w:r>
            <w:r>
              <w:rPr>
                <w:noProof/>
                <w:webHidden/>
              </w:rPr>
              <w:tab/>
            </w:r>
            <w:r>
              <w:rPr>
                <w:noProof/>
                <w:webHidden/>
              </w:rPr>
              <w:fldChar w:fldCharType="begin"/>
            </w:r>
            <w:r>
              <w:rPr>
                <w:noProof/>
                <w:webHidden/>
              </w:rPr>
              <w:instrText xml:space="preserve"> PAGEREF _Toc512945540 \h </w:instrText>
            </w:r>
            <w:r>
              <w:rPr>
                <w:noProof/>
                <w:webHidden/>
              </w:rPr>
            </w:r>
            <w:r>
              <w:rPr>
                <w:noProof/>
                <w:webHidden/>
              </w:rPr>
              <w:fldChar w:fldCharType="separate"/>
            </w:r>
            <w:r>
              <w:rPr>
                <w:noProof/>
                <w:webHidden/>
              </w:rPr>
              <w:t>1</w:t>
            </w:r>
            <w:r>
              <w:rPr>
                <w:noProof/>
                <w:webHidden/>
              </w:rPr>
              <w:fldChar w:fldCharType="end"/>
            </w:r>
          </w:hyperlink>
        </w:p>
        <w:p w:rsidR="00FD7296" w:rsidRDefault="00FD7296">
          <w:pPr>
            <w:pStyle w:val="TOC2"/>
            <w:tabs>
              <w:tab w:val="right" w:leader="dot" w:pos="9350"/>
            </w:tabs>
            <w:rPr>
              <w:rFonts w:asciiTheme="minorHAnsi" w:eastAsiaTheme="minorEastAsia" w:hAnsiTheme="minorHAnsi"/>
              <w:noProof/>
              <w:sz w:val="22"/>
            </w:rPr>
          </w:pPr>
          <w:hyperlink w:anchor="_Toc512945541" w:history="1">
            <w:r w:rsidRPr="00095805">
              <w:rPr>
                <w:rStyle w:val="Hyperlink"/>
                <w:noProof/>
              </w:rPr>
              <w:t>Document Control</w:t>
            </w:r>
            <w:r>
              <w:rPr>
                <w:noProof/>
                <w:webHidden/>
              </w:rPr>
              <w:tab/>
            </w:r>
            <w:r>
              <w:rPr>
                <w:noProof/>
                <w:webHidden/>
              </w:rPr>
              <w:fldChar w:fldCharType="begin"/>
            </w:r>
            <w:r>
              <w:rPr>
                <w:noProof/>
                <w:webHidden/>
              </w:rPr>
              <w:instrText xml:space="preserve"> PAGEREF _Toc512945541 \h </w:instrText>
            </w:r>
            <w:r>
              <w:rPr>
                <w:noProof/>
                <w:webHidden/>
              </w:rPr>
            </w:r>
            <w:r>
              <w:rPr>
                <w:noProof/>
                <w:webHidden/>
              </w:rPr>
              <w:fldChar w:fldCharType="separate"/>
            </w:r>
            <w:r>
              <w:rPr>
                <w:noProof/>
                <w:webHidden/>
              </w:rPr>
              <w:t>ii</w:t>
            </w:r>
            <w:r>
              <w:rPr>
                <w:noProof/>
                <w:webHidden/>
              </w:rPr>
              <w:fldChar w:fldCharType="end"/>
            </w:r>
          </w:hyperlink>
        </w:p>
        <w:p w:rsidR="00FD7296" w:rsidRDefault="00FD7296">
          <w:pPr>
            <w:pStyle w:val="TOC2"/>
            <w:tabs>
              <w:tab w:val="right" w:leader="dot" w:pos="9350"/>
            </w:tabs>
            <w:rPr>
              <w:rFonts w:asciiTheme="minorHAnsi" w:eastAsiaTheme="minorEastAsia" w:hAnsiTheme="minorHAnsi"/>
              <w:noProof/>
              <w:sz w:val="22"/>
            </w:rPr>
          </w:pPr>
          <w:hyperlink w:anchor="_Toc512945542" w:history="1">
            <w:r w:rsidRPr="00095805">
              <w:rPr>
                <w:rStyle w:val="Hyperlink"/>
                <w:noProof/>
              </w:rPr>
              <w:t>Document ID</w:t>
            </w:r>
            <w:r>
              <w:rPr>
                <w:noProof/>
                <w:webHidden/>
              </w:rPr>
              <w:tab/>
            </w:r>
            <w:r>
              <w:rPr>
                <w:noProof/>
                <w:webHidden/>
              </w:rPr>
              <w:fldChar w:fldCharType="begin"/>
            </w:r>
            <w:r>
              <w:rPr>
                <w:noProof/>
                <w:webHidden/>
              </w:rPr>
              <w:instrText xml:space="preserve"> PAGEREF _Toc512945542 \h </w:instrText>
            </w:r>
            <w:r>
              <w:rPr>
                <w:noProof/>
                <w:webHidden/>
              </w:rPr>
            </w:r>
            <w:r>
              <w:rPr>
                <w:noProof/>
                <w:webHidden/>
              </w:rPr>
              <w:fldChar w:fldCharType="separate"/>
            </w:r>
            <w:r>
              <w:rPr>
                <w:noProof/>
                <w:webHidden/>
              </w:rPr>
              <w:t>ii</w:t>
            </w:r>
            <w:r>
              <w:rPr>
                <w:noProof/>
                <w:webHidden/>
              </w:rPr>
              <w:fldChar w:fldCharType="end"/>
            </w:r>
          </w:hyperlink>
        </w:p>
        <w:p w:rsidR="00FD7296" w:rsidRDefault="00FD7296">
          <w:pPr>
            <w:pStyle w:val="TOC1"/>
            <w:tabs>
              <w:tab w:val="right" w:leader="dot" w:pos="9350"/>
            </w:tabs>
            <w:rPr>
              <w:rFonts w:asciiTheme="minorHAnsi" w:eastAsiaTheme="minorEastAsia" w:hAnsiTheme="minorHAnsi"/>
              <w:noProof/>
              <w:sz w:val="22"/>
            </w:rPr>
          </w:pPr>
          <w:hyperlink w:anchor="_Toc512945543" w:history="1">
            <w:r w:rsidRPr="00095805">
              <w:rPr>
                <w:rStyle w:val="Hyperlink"/>
                <w:noProof/>
              </w:rPr>
              <w:t>Overview</w:t>
            </w:r>
            <w:r>
              <w:rPr>
                <w:noProof/>
                <w:webHidden/>
              </w:rPr>
              <w:tab/>
            </w:r>
            <w:r>
              <w:rPr>
                <w:noProof/>
                <w:webHidden/>
              </w:rPr>
              <w:fldChar w:fldCharType="begin"/>
            </w:r>
            <w:r>
              <w:rPr>
                <w:noProof/>
                <w:webHidden/>
              </w:rPr>
              <w:instrText xml:space="preserve"> PAGEREF _Toc512945543 \h </w:instrText>
            </w:r>
            <w:r>
              <w:rPr>
                <w:noProof/>
                <w:webHidden/>
              </w:rPr>
            </w:r>
            <w:r>
              <w:rPr>
                <w:noProof/>
                <w:webHidden/>
              </w:rPr>
              <w:fldChar w:fldCharType="separate"/>
            </w:r>
            <w:r>
              <w:rPr>
                <w:noProof/>
                <w:webHidden/>
              </w:rPr>
              <w:t>1</w:t>
            </w:r>
            <w:r>
              <w:rPr>
                <w:noProof/>
                <w:webHidden/>
              </w:rPr>
              <w:fldChar w:fldCharType="end"/>
            </w:r>
          </w:hyperlink>
        </w:p>
        <w:p w:rsidR="00FD7296" w:rsidRDefault="00FD7296">
          <w:pPr>
            <w:pStyle w:val="TOC1"/>
            <w:tabs>
              <w:tab w:val="right" w:leader="dot" w:pos="9350"/>
            </w:tabs>
            <w:rPr>
              <w:rFonts w:asciiTheme="minorHAnsi" w:eastAsiaTheme="minorEastAsia" w:hAnsiTheme="minorHAnsi"/>
              <w:noProof/>
              <w:sz w:val="22"/>
            </w:rPr>
          </w:pPr>
          <w:hyperlink w:anchor="_Toc512945544" w:history="1">
            <w:r w:rsidRPr="00095805">
              <w:rPr>
                <w:rStyle w:val="Hyperlink"/>
                <w:noProof/>
              </w:rPr>
              <w:t>Description</w:t>
            </w:r>
            <w:r>
              <w:rPr>
                <w:noProof/>
                <w:webHidden/>
              </w:rPr>
              <w:tab/>
            </w:r>
            <w:r>
              <w:rPr>
                <w:noProof/>
                <w:webHidden/>
              </w:rPr>
              <w:fldChar w:fldCharType="begin"/>
            </w:r>
            <w:r>
              <w:rPr>
                <w:noProof/>
                <w:webHidden/>
              </w:rPr>
              <w:instrText xml:space="preserve"> PAGEREF _Toc512945544 \h </w:instrText>
            </w:r>
            <w:r>
              <w:rPr>
                <w:noProof/>
                <w:webHidden/>
              </w:rPr>
            </w:r>
            <w:r>
              <w:rPr>
                <w:noProof/>
                <w:webHidden/>
              </w:rPr>
              <w:fldChar w:fldCharType="separate"/>
            </w:r>
            <w:r>
              <w:rPr>
                <w:noProof/>
                <w:webHidden/>
              </w:rPr>
              <w:t>2</w:t>
            </w:r>
            <w:r>
              <w:rPr>
                <w:noProof/>
                <w:webHidden/>
              </w:rPr>
              <w:fldChar w:fldCharType="end"/>
            </w:r>
          </w:hyperlink>
        </w:p>
        <w:p w:rsidR="00FD7296" w:rsidRDefault="00FD7296">
          <w:pPr>
            <w:pStyle w:val="TOC1"/>
            <w:tabs>
              <w:tab w:val="right" w:leader="dot" w:pos="9350"/>
            </w:tabs>
            <w:rPr>
              <w:rFonts w:asciiTheme="minorHAnsi" w:eastAsiaTheme="minorEastAsia" w:hAnsiTheme="minorHAnsi"/>
              <w:noProof/>
              <w:sz w:val="22"/>
            </w:rPr>
          </w:pPr>
          <w:hyperlink w:anchor="_Toc512945545" w:history="1">
            <w:r w:rsidRPr="00095805">
              <w:rPr>
                <w:rStyle w:val="Hyperlink"/>
                <w:noProof/>
              </w:rPr>
              <w:t>Prerequisites</w:t>
            </w:r>
            <w:r>
              <w:rPr>
                <w:noProof/>
                <w:webHidden/>
              </w:rPr>
              <w:tab/>
            </w:r>
            <w:r>
              <w:rPr>
                <w:noProof/>
                <w:webHidden/>
              </w:rPr>
              <w:fldChar w:fldCharType="begin"/>
            </w:r>
            <w:r>
              <w:rPr>
                <w:noProof/>
                <w:webHidden/>
              </w:rPr>
              <w:instrText xml:space="preserve"> PAGEREF _Toc512945545 \h </w:instrText>
            </w:r>
            <w:r>
              <w:rPr>
                <w:noProof/>
                <w:webHidden/>
              </w:rPr>
            </w:r>
            <w:r>
              <w:rPr>
                <w:noProof/>
                <w:webHidden/>
              </w:rPr>
              <w:fldChar w:fldCharType="separate"/>
            </w:r>
            <w:r>
              <w:rPr>
                <w:noProof/>
                <w:webHidden/>
              </w:rPr>
              <w:t>3</w:t>
            </w:r>
            <w:r>
              <w:rPr>
                <w:noProof/>
                <w:webHidden/>
              </w:rPr>
              <w:fldChar w:fldCharType="end"/>
            </w:r>
          </w:hyperlink>
        </w:p>
        <w:p w:rsidR="00FD7296" w:rsidRDefault="00FD7296">
          <w:pPr>
            <w:pStyle w:val="TOC1"/>
            <w:tabs>
              <w:tab w:val="right" w:leader="dot" w:pos="9350"/>
            </w:tabs>
            <w:rPr>
              <w:rFonts w:asciiTheme="minorHAnsi" w:eastAsiaTheme="minorEastAsia" w:hAnsiTheme="minorHAnsi"/>
              <w:noProof/>
              <w:sz w:val="22"/>
            </w:rPr>
          </w:pPr>
          <w:hyperlink w:anchor="_Toc512945546" w:history="1">
            <w:r w:rsidRPr="00095805">
              <w:rPr>
                <w:rStyle w:val="Hyperlink"/>
                <w:noProof/>
              </w:rPr>
              <w:t>Certificate Request &amp; Installation Process</w:t>
            </w:r>
            <w:r>
              <w:rPr>
                <w:noProof/>
                <w:webHidden/>
              </w:rPr>
              <w:tab/>
            </w:r>
            <w:r>
              <w:rPr>
                <w:noProof/>
                <w:webHidden/>
              </w:rPr>
              <w:fldChar w:fldCharType="begin"/>
            </w:r>
            <w:r>
              <w:rPr>
                <w:noProof/>
                <w:webHidden/>
              </w:rPr>
              <w:instrText xml:space="preserve"> PAGEREF _Toc512945546 \h </w:instrText>
            </w:r>
            <w:r>
              <w:rPr>
                <w:noProof/>
                <w:webHidden/>
              </w:rPr>
            </w:r>
            <w:r>
              <w:rPr>
                <w:noProof/>
                <w:webHidden/>
              </w:rPr>
              <w:fldChar w:fldCharType="separate"/>
            </w:r>
            <w:r>
              <w:rPr>
                <w:noProof/>
                <w:webHidden/>
              </w:rPr>
              <w:t>3</w:t>
            </w:r>
            <w:r>
              <w:rPr>
                <w:noProof/>
                <w:webHidden/>
              </w:rPr>
              <w:fldChar w:fldCharType="end"/>
            </w:r>
          </w:hyperlink>
        </w:p>
        <w:p w:rsidR="00FD7296" w:rsidRDefault="00FD7296">
          <w:pPr>
            <w:pStyle w:val="TOC1"/>
            <w:tabs>
              <w:tab w:val="right" w:leader="dot" w:pos="9350"/>
            </w:tabs>
            <w:rPr>
              <w:rFonts w:asciiTheme="minorHAnsi" w:eastAsiaTheme="minorEastAsia" w:hAnsiTheme="minorHAnsi"/>
              <w:noProof/>
              <w:sz w:val="22"/>
            </w:rPr>
          </w:pPr>
          <w:hyperlink w:anchor="_Toc512945547" w:history="1">
            <w:r w:rsidRPr="00095805">
              <w:rPr>
                <w:rStyle w:val="Hyperlink"/>
                <w:noProof/>
              </w:rPr>
              <w:t>Instructions</w:t>
            </w:r>
            <w:r>
              <w:rPr>
                <w:noProof/>
                <w:webHidden/>
              </w:rPr>
              <w:tab/>
            </w:r>
            <w:r>
              <w:rPr>
                <w:noProof/>
                <w:webHidden/>
              </w:rPr>
              <w:fldChar w:fldCharType="begin"/>
            </w:r>
            <w:r>
              <w:rPr>
                <w:noProof/>
                <w:webHidden/>
              </w:rPr>
              <w:instrText xml:space="preserve"> PAGEREF _Toc512945547 \h </w:instrText>
            </w:r>
            <w:r>
              <w:rPr>
                <w:noProof/>
                <w:webHidden/>
              </w:rPr>
            </w:r>
            <w:r>
              <w:rPr>
                <w:noProof/>
                <w:webHidden/>
              </w:rPr>
              <w:fldChar w:fldCharType="separate"/>
            </w:r>
            <w:r>
              <w:rPr>
                <w:noProof/>
                <w:webHidden/>
              </w:rPr>
              <w:t>4</w:t>
            </w:r>
            <w:r>
              <w:rPr>
                <w:noProof/>
                <w:webHidden/>
              </w:rPr>
              <w:fldChar w:fldCharType="end"/>
            </w:r>
          </w:hyperlink>
        </w:p>
        <w:p w:rsidR="00FD7296" w:rsidRDefault="00FD7296">
          <w:pPr>
            <w:pStyle w:val="TOC2"/>
            <w:tabs>
              <w:tab w:val="right" w:leader="dot" w:pos="9350"/>
            </w:tabs>
            <w:rPr>
              <w:rFonts w:asciiTheme="minorHAnsi" w:eastAsiaTheme="minorEastAsia" w:hAnsiTheme="minorHAnsi"/>
              <w:noProof/>
              <w:sz w:val="22"/>
            </w:rPr>
          </w:pPr>
          <w:hyperlink w:anchor="_Toc512945548" w:history="1">
            <w:r w:rsidRPr="00095805">
              <w:rPr>
                <w:rStyle w:val="Hyperlink"/>
                <w:noProof/>
              </w:rPr>
              <w:t>Configure Certificates</w:t>
            </w:r>
            <w:r>
              <w:rPr>
                <w:noProof/>
                <w:webHidden/>
              </w:rPr>
              <w:tab/>
            </w:r>
            <w:r>
              <w:rPr>
                <w:noProof/>
                <w:webHidden/>
              </w:rPr>
              <w:fldChar w:fldCharType="begin"/>
            </w:r>
            <w:r>
              <w:rPr>
                <w:noProof/>
                <w:webHidden/>
              </w:rPr>
              <w:instrText xml:space="preserve"> PAGEREF _Toc512945548 \h </w:instrText>
            </w:r>
            <w:r>
              <w:rPr>
                <w:noProof/>
                <w:webHidden/>
              </w:rPr>
            </w:r>
            <w:r>
              <w:rPr>
                <w:noProof/>
                <w:webHidden/>
              </w:rPr>
              <w:fldChar w:fldCharType="separate"/>
            </w:r>
            <w:r>
              <w:rPr>
                <w:noProof/>
                <w:webHidden/>
              </w:rPr>
              <w:t>4</w:t>
            </w:r>
            <w:r>
              <w:rPr>
                <w:noProof/>
                <w:webHidden/>
              </w:rPr>
              <w:fldChar w:fldCharType="end"/>
            </w:r>
          </w:hyperlink>
        </w:p>
        <w:p w:rsidR="00FD7296" w:rsidRDefault="00FD7296">
          <w:pPr>
            <w:pStyle w:val="TOC2"/>
            <w:tabs>
              <w:tab w:val="right" w:leader="dot" w:pos="9350"/>
            </w:tabs>
            <w:rPr>
              <w:rFonts w:asciiTheme="minorHAnsi" w:eastAsiaTheme="minorEastAsia" w:hAnsiTheme="minorHAnsi"/>
              <w:noProof/>
              <w:sz w:val="22"/>
            </w:rPr>
          </w:pPr>
          <w:hyperlink w:anchor="_Toc512945549" w:history="1">
            <w:r w:rsidRPr="00095805">
              <w:rPr>
                <w:rStyle w:val="Hyperlink"/>
                <w:noProof/>
              </w:rPr>
              <w:t>Copy the undersigned site certificate into certs directory</w:t>
            </w:r>
            <w:r>
              <w:rPr>
                <w:noProof/>
                <w:webHidden/>
              </w:rPr>
              <w:tab/>
            </w:r>
            <w:r>
              <w:rPr>
                <w:noProof/>
                <w:webHidden/>
              </w:rPr>
              <w:fldChar w:fldCharType="begin"/>
            </w:r>
            <w:r>
              <w:rPr>
                <w:noProof/>
                <w:webHidden/>
              </w:rPr>
              <w:instrText xml:space="preserve"> PAGEREF _Toc512945549 \h </w:instrText>
            </w:r>
            <w:r>
              <w:rPr>
                <w:noProof/>
                <w:webHidden/>
              </w:rPr>
            </w:r>
            <w:r>
              <w:rPr>
                <w:noProof/>
                <w:webHidden/>
              </w:rPr>
              <w:fldChar w:fldCharType="separate"/>
            </w:r>
            <w:r>
              <w:rPr>
                <w:noProof/>
                <w:webHidden/>
              </w:rPr>
              <w:t>4</w:t>
            </w:r>
            <w:r>
              <w:rPr>
                <w:noProof/>
                <w:webHidden/>
              </w:rPr>
              <w:fldChar w:fldCharType="end"/>
            </w:r>
          </w:hyperlink>
        </w:p>
        <w:p w:rsidR="00FD7296" w:rsidRDefault="00FD7296">
          <w:pPr>
            <w:pStyle w:val="TOC2"/>
            <w:tabs>
              <w:tab w:val="right" w:leader="dot" w:pos="9350"/>
            </w:tabs>
            <w:rPr>
              <w:rFonts w:asciiTheme="minorHAnsi" w:eastAsiaTheme="minorEastAsia" w:hAnsiTheme="minorHAnsi"/>
              <w:noProof/>
              <w:sz w:val="22"/>
            </w:rPr>
          </w:pPr>
          <w:hyperlink w:anchor="_Toc512945550" w:history="1">
            <w:r w:rsidRPr="00095805">
              <w:rPr>
                <w:rStyle w:val="Hyperlink"/>
                <w:noProof/>
              </w:rPr>
              <w:t>Import Undersigned Site Certificate</w:t>
            </w:r>
            <w:r>
              <w:rPr>
                <w:noProof/>
                <w:webHidden/>
              </w:rPr>
              <w:tab/>
            </w:r>
            <w:r>
              <w:rPr>
                <w:noProof/>
                <w:webHidden/>
              </w:rPr>
              <w:fldChar w:fldCharType="begin"/>
            </w:r>
            <w:r>
              <w:rPr>
                <w:noProof/>
                <w:webHidden/>
              </w:rPr>
              <w:instrText xml:space="preserve"> PAGEREF _Toc512945550 \h </w:instrText>
            </w:r>
            <w:r>
              <w:rPr>
                <w:noProof/>
                <w:webHidden/>
              </w:rPr>
            </w:r>
            <w:r>
              <w:rPr>
                <w:noProof/>
                <w:webHidden/>
              </w:rPr>
              <w:fldChar w:fldCharType="separate"/>
            </w:r>
            <w:r>
              <w:rPr>
                <w:noProof/>
                <w:webHidden/>
              </w:rPr>
              <w:t>4</w:t>
            </w:r>
            <w:r>
              <w:rPr>
                <w:noProof/>
                <w:webHidden/>
              </w:rPr>
              <w:fldChar w:fldCharType="end"/>
            </w:r>
          </w:hyperlink>
        </w:p>
        <w:p w:rsidR="00FD7296" w:rsidRDefault="00FD7296">
          <w:pPr>
            <w:pStyle w:val="TOC2"/>
            <w:tabs>
              <w:tab w:val="right" w:leader="dot" w:pos="9350"/>
            </w:tabs>
            <w:rPr>
              <w:rFonts w:asciiTheme="minorHAnsi" w:eastAsiaTheme="minorEastAsia" w:hAnsiTheme="minorHAnsi"/>
              <w:noProof/>
              <w:sz w:val="22"/>
            </w:rPr>
          </w:pPr>
          <w:hyperlink w:anchor="_Toc512945551" w:history="1">
            <w:r w:rsidRPr="00095805">
              <w:rPr>
                <w:rStyle w:val="Hyperlink"/>
                <w:noProof/>
              </w:rPr>
              <w:t>For Windows based Integration Engines</w:t>
            </w:r>
            <w:r>
              <w:rPr>
                <w:noProof/>
                <w:webHidden/>
              </w:rPr>
              <w:tab/>
            </w:r>
            <w:r>
              <w:rPr>
                <w:noProof/>
                <w:webHidden/>
              </w:rPr>
              <w:fldChar w:fldCharType="begin"/>
            </w:r>
            <w:r>
              <w:rPr>
                <w:noProof/>
                <w:webHidden/>
              </w:rPr>
              <w:instrText xml:space="preserve"> PAGEREF _Toc512945551 \h </w:instrText>
            </w:r>
            <w:r>
              <w:rPr>
                <w:noProof/>
                <w:webHidden/>
              </w:rPr>
            </w:r>
            <w:r>
              <w:rPr>
                <w:noProof/>
                <w:webHidden/>
              </w:rPr>
              <w:fldChar w:fldCharType="separate"/>
            </w:r>
            <w:r>
              <w:rPr>
                <w:noProof/>
                <w:webHidden/>
              </w:rPr>
              <w:t>6</w:t>
            </w:r>
            <w:r>
              <w:rPr>
                <w:noProof/>
                <w:webHidden/>
              </w:rPr>
              <w:fldChar w:fldCharType="end"/>
            </w:r>
          </w:hyperlink>
        </w:p>
        <w:p w:rsidR="00FD7296" w:rsidRDefault="00FD7296">
          <w:pPr>
            <w:pStyle w:val="TOC1"/>
            <w:tabs>
              <w:tab w:val="right" w:leader="dot" w:pos="9350"/>
            </w:tabs>
            <w:rPr>
              <w:rFonts w:asciiTheme="minorHAnsi" w:eastAsiaTheme="minorEastAsia" w:hAnsiTheme="minorHAnsi"/>
              <w:noProof/>
              <w:sz w:val="22"/>
            </w:rPr>
          </w:pPr>
          <w:hyperlink w:anchor="_Toc512945552" w:history="1">
            <w:r w:rsidRPr="00095805">
              <w:rPr>
                <w:rStyle w:val="Hyperlink"/>
                <w:noProof/>
              </w:rPr>
              <w:t>Appendix A: Keystore instructions for sites using the HL7 over HTTP (HAPI) relay software</w:t>
            </w:r>
            <w:r>
              <w:rPr>
                <w:noProof/>
                <w:webHidden/>
              </w:rPr>
              <w:tab/>
            </w:r>
            <w:r>
              <w:rPr>
                <w:noProof/>
                <w:webHidden/>
              </w:rPr>
              <w:fldChar w:fldCharType="begin"/>
            </w:r>
            <w:r>
              <w:rPr>
                <w:noProof/>
                <w:webHidden/>
              </w:rPr>
              <w:instrText xml:space="preserve"> PAGEREF _Toc512945552 \h </w:instrText>
            </w:r>
            <w:r>
              <w:rPr>
                <w:noProof/>
                <w:webHidden/>
              </w:rPr>
            </w:r>
            <w:r>
              <w:rPr>
                <w:noProof/>
                <w:webHidden/>
              </w:rPr>
              <w:fldChar w:fldCharType="separate"/>
            </w:r>
            <w:r>
              <w:rPr>
                <w:noProof/>
                <w:webHidden/>
              </w:rPr>
              <w:t>9</w:t>
            </w:r>
            <w:r>
              <w:rPr>
                <w:noProof/>
                <w:webHidden/>
              </w:rPr>
              <w:fldChar w:fldCharType="end"/>
            </w:r>
          </w:hyperlink>
        </w:p>
        <w:p w:rsidR="00FD7296" w:rsidRDefault="00FD7296">
          <w:pPr>
            <w:pStyle w:val="TOC3"/>
            <w:tabs>
              <w:tab w:val="right" w:leader="dot" w:pos="9350"/>
            </w:tabs>
            <w:rPr>
              <w:rFonts w:asciiTheme="minorHAnsi" w:eastAsiaTheme="minorEastAsia" w:hAnsiTheme="minorHAnsi"/>
              <w:noProof/>
              <w:sz w:val="22"/>
            </w:rPr>
          </w:pPr>
          <w:hyperlink w:anchor="_Toc512945553" w:history="1">
            <w:r w:rsidRPr="00095805">
              <w:rPr>
                <w:rStyle w:val="Hyperlink"/>
                <w:noProof/>
              </w:rPr>
              <w:t>Locate Installation Directory</w:t>
            </w:r>
            <w:r>
              <w:rPr>
                <w:noProof/>
                <w:webHidden/>
              </w:rPr>
              <w:tab/>
            </w:r>
            <w:r>
              <w:rPr>
                <w:noProof/>
                <w:webHidden/>
              </w:rPr>
              <w:fldChar w:fldCharType="begin"/>
            </w:r>
            <w:r>
              <w:rPr>
                <w:noProof/>
                <w:webHidden/>
              </w:rPr>
              <w:instrText xml:space="preserve"> PAGEREF _Toc512945553 \h </w:instrText>
            </w:r>
            <w:r>
              <w:rPr>
                <w:noProof/>
                <w:webHidden/>
              </w:rPr>
            </w:r>
            <w:r>
              <w:rPr>
                <w:noProof/>
                <w:webHidden/>
              </w:rPr>
              <w:fldChar w:fldCharType="separate"/>
            </w:r>
            <w:r>
              <w:rPr>
                <w:noProof/>
                <w:webHidden/>
              </w:rPr>
              <w:t>9</w:t>
            </w:r>
            <w:r>
              <w:rPr>
                <w:noProof/>
                <w:webHidden/>
              </w:rPr>
              <w:fldChar w:fldCharType="end"/>
            </w:r>
          </w:hyperlink>
        </w:p>
        <w:p w:rsidR="00FD7296" w:rsidRDefault="00FD7296">
          <w:pPr>
            <w:pStyle w:val="TOC3"/>
            <w:tabs>
              <w:tab w:val="right" w:leader="dot" w:pos="9350"/>
            </w:tabs>
            <w:rPr>
              <w:rFonts w:asciiTheme="minorHAnsi" w:eastAsiaTheme="minorEastAsia" w:hAnsiTheme="minorHAnsi"/>
              <w:noProof/>
              <w:sz w:val="22"/>
            </w:rPr>
          </w:pPr>
          <w:hyperlink w:anchor="_Toc512945554" w:history="1">
            <w:r w:rsidRPr="00095805">
              <w:rPr>
                <w:rStyle w:val="Hyperlink"/>
                <w:noProof/>
              </w:rPr>
              <w:t>Locate keystore file and keystore password</w:t>
            </w:r>
            <w:r>
              <w:rPr>
                <w:noProof/>
                <w:webHidden/>
              </w:rPr>
              <w:tab/>
            </w:r>
            <w:r>
              <w:rPr>
                <w:noProof/>
                <w:webHidden/>
              </w:rPr>
              <w:fldChar w:fldCharType="begin"/>
            </w:r>
            <w:r>
              <w:rPr>
                <w:noProof/>
                <w:webHidden/>
              </w:rPr>
              <w:instrText xml:space="preserve"> PAGEREF _Toc512945554 \h </w:instrText>
            </w:r>
            <w:r>
              <w:rPr>
                <w:noProof/>
                <w:webHidden/>
              </w:rPr>
            </w:r>
            <w:r>
              <w:rPr>
                <w:noProof/>
                <w:webHidden/>
              </w:rPr>
              <w:fldChar w:fldCharType="separate"/>
            </w:r>
            <w:r>
              <w:rPr>
                <w:noProof/>
                <w:webHidden/>
              </w:rPr>
              <w:t>10</w:t>
            </w:r>
            <w:r>
              <w:rPr>
                <w:noProof/>
                <w:webHidden/>
              </w:rPr>
              <w:fldChar w:fldCharType="end"/>
            </w:r>
          </w:hyperlink>
        </w:p>
        <w:p w:rsidR="00FD7296" w:rsidRDefault="00FD7296">
          <w:pPr>
            <w:pStyle w:val="TOC3"/>
            <w:tabs>
              <w:tab w:val="right" w:leader="dot" w:pos="9350"/>
            </w:tabs>
            <w:rPr>
              <w:rFonts w:asciiTheme="minorHAnsi" w:eastAsiaTheme="minorEastAsia" w:hAnsiTheme="minorHAnsi"/>
              <w:noProof/>
              <w:sz w:val="22"/>
            </w:rPr>
          </w:pPr>
          <w:hyperlink w:anchor="_Toc512945555" w:history="1">
            <w:r w:rsidRPr="00095805">
              <w:rPr>
                <w:rStyle w:val="Hyperlink"/>
                <w:noProof/>
              </w:rPr>
              <w:t>Sample copy of a config.xml file (mapped to the conformance test environment)</w:t>
            </w:r>
            <w:r>
              <w:rPr>
                <w:noProof/>
                <w:webHidden/>
              </w:rPr>
              <w:tab/>
            </w:r>
            <w:r>
              <w:rPr>
                <w:noProof/>
                <w:webHidden/>
              </w:rPr>
              <w:fldChar w:fldCharType="begin"/>
            </w:r>
            <w:r>
              <w:rPr>
                <w:noProof/>
                <w:webHidden/>
              </w:rPr>
              <w:instrText xml:space="preserve"> PAGEREF _Toc512945555 \h </w:instrText>
            </w:r>
            <w:r>
              <w:rPr>
                <w:noProof/>
                <w:webHidden/>
              </w:rPr>
            </w:r>
            <w:r>
              <w:rPr>
                <w:noProof/>
                <w:webHidden/>
              </w:rPr>
              <w:fldChar w:fldCharType="separate"/>
            </w:r>
            <w:r>
              <w:rPr>
                <w:noProof/>
                <w:webHidden/>
              </w:rPr>
              <w:t>13</w:t>
            </w:r>
            <w:r>
              <w:rPr>
                <w:noProof/>
                <w:webHidden/>
              </w:rPr>
              <w:fldChar w:fldCharType="end"/>
            </w:r>
          </w:hyperlink>
        </w:p>
        <w:p w:rsidR="00FD7296" w:rsidRDefault="00FD7296">
          <w:pPr>
            <w:pStyle w:val="TOC1"/>
            <w:tabs>
              <w:tab w:val="right" w:leader="dot" w:pos="9350"/>
            </w:tabs>
            <w:rPr>
              <w:rFonts w:asciiTheme="minorHAnsi" w:eastAsiaTheme="minorEastAsia" w:hAnsiTheme="minorHAnsi"/>
              <w:noProof/>
              <w:sz w:val="22"/>
            </w:rPr>
          </w:pPr>
          <w:hyperlink w:anchor="_Toc512945556" w:history="1">
            <w:r w:rsidRPr="00095805">
              <w:rPr>
                <w:rStyle w:val="Hyperlink"/>
                <w:noProof/>
              </w:rPr>
              <w:t>Appendix B: Changing the Password (i.e. Storepass) associated to the Private Key</w:t>
            </w:r>
            <w:r>
              <w:rPr>
                <w:noProof/>
                <w:webHidden/>
              </w:rPr>
              <w:tab/>
            </w:r>
            <w:r>
              <w:rPr>
                <w:noProof/>
                <w:webHidden/>
              </w:rPr>
              <w:fldChar w:fldCharType="begin"/>
            </w:r>
            <w:r>
              <w:rPr>
                <w:noProof/>
                <w:webHidden/>
              </w:rPr>
              <w:instrText xml:space="preserve"> PAGEREF _Toc512945556 \h </w:instrText>
            </w:r>
            <w:r>
              <w:rPr>
                <w:noProof/>
                <w:webHidden/>
              </w:rPr>
            </w:r>
            <w:r>
              <w:rPr>
                <w:noProof/>
                <w:webHidden/>
              </w:rPr>
              <w:fldChar w:fldCharType="separate"/>
            </w:r>
            <w:r>
              <w:rPr>
                <w:noProof/>
                <w:webHidden/>
              </w:rPr>
              <w:t>14</w:t>
            </w:r>
            <w:r>
              <w:rPr>
                <w:noProof/>
                <w:webHidden/>
              </w:rPr>
              <w:fldChar w:fldCharType="end"/>
            </w:r>
          </w:hyperlink>
        </w:p>
        <w:p w:rsidR="004C6060" w:rsidRDefault="004C6060">
          <w:r>
            <w:rPr>
              <w:b/>
              <w:bCs/>
              <w:noProof/>
            </w:rPr>
            <w:fldChar w:fldCharType="end"/>
          </w:r>
        </w:p>
      </w:sdtContent>
    </w:sdt>
    <w:p w:rsidR="004C6060" w:rsidRPr="004314AC" w:rsidRDefault="004C6060" w:rsidP="004314AC">
      <w:pPr>
        <w:sectPr w:rsidR="004C6060" w:rsidRPr="004314AC" w:rsidSect="00FE0C27">
          <w:headerReference w:type="default" r:id="rId14"/>
          <w:footerReference w:type="default" r:id="rId15"/>
          <w:pgSz w:w="12240" w:h="15840"/>
          <w:pgMar w:top="465" w:right="1440" w:bottom="1440" w:left="1440" w:header="1440" w:footer="1152" w:gutter="0"/>
          <w:pgNumType w:fmt="lowerRoman" w:start="1"/>
          <w:cols w:space="720"/>
          <w:vAlign w:val="bottom"/>
          <w:docGrid w:linePitch="360"/>
        </w:sectPr>
      </w:pPr>
    </w:p>
    <w:p w:rsidR="00652558" w:rsidRPr="00652558" w:rsidRDefault="00652558" w:rsidP="00652558">
      <w:pPr>
        <w:pStyle w:val="Heading1"/>
      </w:pPr>
      <w:bookmarkStart w:id="10" w:name="_Toc458782269"/>
      <w:bookmarkStart w:id="11" w:name="_Toc512945543"/>
      <w:r w:rsidRPr="00652558">
        <w:lastRenderedPageBreak/>
        <w:t>Overview</w:t>
      </w:r>
      <w:bookmarkEnd w:id="10"/>
      <w:bookmarkEnd w:id="11"/>
    </w:p>
    <w:p w:rsidR="007A06CF" w:rsidRDefault="007A06CF" w:rsidP="007A06CF">
      <w:r>
        <w:t xml:space="preserve">Connection to </w:t>
      </w:r>
      <w:r w:rsidR="004D0B41">
        <w:t xml:space="preserve">ConnectingOntario </w:t>
      </w:r>
      <w:r>
        <w:t xml:space="preserve">infrastructure for contributing sites is secured via mutually authenticated </w:t>
      </w:r>
      <w:r w:rsidR="004D0B41">
        <w:t>Secured Sockets Layer (</w:t>
      </w:r>
      <w:r>
        <w:t>SSL</w:t>
      </w:r>
      <w:r w:rsidR="004D0B41">
        <w:t>)</w:t>
      </w:r>
      <w:r>
        <w:t xml:space="preserve"> connection. For mutual authentication to work, both client and server present certificates to each other, validating them against a list of ‘trusted’ certificates. Within </w:t>
      </w:r>
      <w:r w:rsidR="004D0B41">
        <w:t>ConnectingOntario</w:t>
      </w:r>
      <w:r>
        <w:t xml:space="preserve">, PKI certificates are undersigned by the </w:t>
      </w:r>
      <w:r w:rsidR="009A324C">
        <w:t>eHealth Ontario</w:t>
      </w:r>
      <w:r>
        <w:t xml:space="preserve"> Certification Authority; eHealth issues the client (e.g. hospital) a unique PKI certificate as well as a copy of the </w:t>
      </w:r>
      <w:r w:rsidR="009A324C">
        <w:t>eHealth Ontario</w:t>
      </w:r>
      <w:r>
        <w:t xml:space="preserve"> Root CA which must both be installed in the trusted store in order </w:t>
      </w:r>
      <w:r w:rsidR="004D0B41">
        <w:t xml:space="preserve">for </w:t>
      </w:r>
      <w:r>
        <w:t xml:space="preserve">the client to authenticate. </w:t>
      </w:r>
    </w:p>
    <w:p w:rsidR="007A06CF" w:rsidRDefault="007A06CF" w:rsidP="007A06CF">
      <w:r>
        <w:t>Before a PKI certificate can be issued to the contributing site, they must first generate a Certificate Signing Request (CSR) file to eHealth Ontario.</w:t>
      </w:r>
    </w:p>
    <w:p w:rsidR="00B97BD8" w:rsidRDefault="007A06CF" w:rsidP="007A06CF">
      <w:r>
        <w:t xml:space="preserve">This document will provide the steps to generate the CSR file using the custom batch scripts developed by eHealth Ontario that helps simplify and standardize this process across all contributing sites involved in </w:t>
      </w:r>
      <w:r w:rsidR="004D0B41">
        <w:t xml:space="preserve">the </w:t>
      </w:r>
      <w:r>
        <w:t>process.</w:t>
      </w:r>
    </w:p>
    <w:p w:rsidR="00B97BD8" w:rsidRDefault="00B97BD8">
      <w:pPr>
        <w:spacing w:line="276" w:lineRule="auto"/>
      </w:pPr>
      <w:r>
        <w:br w:type="page"/>
      </w:r>
    </w:p>
    <w:p w:rsidR="00873419" w:rsidRPr="00873419" w:rsidRDefault="007A06CF" w:rsidP="007A06CF">
      <w:pPr>
        <w:pStyle w:val="Heading1"/>
      </w:pPr>
      <w:bookmarkStart w:id="12" w:name="_Toc512945544"/>
      <w:r>
        <w:lastRenderedPageBreak/>
        <w:t>Description</w:t>
      </w:r>
      <w:bookmarkEnd w:id="12"/>
    </w:p>
    <w:p w:rsidR="0003288E" w:rsidRDefault="0003288E" w:rsidP="0003288E">
      <w:r>
        <w:t xml:space="preserve">The following batch scripts are provided in the package in the </w:t>
      </w:r>
      <w:r w:rsidRPr="004D456B">
        <w:rPr>
          <w:b/>
        </w:rPr>
        <w:t xml:space="preserve">private certs </w:t>
      </w:r>
      <w:r w:rsidR="00B87D89">
        <w:rPr>
          <w:b/>
        </w:rPr>
        <w:t>–</w:t>
      </w:r>
      <w:r w:rsidRPr="004D456B">
        <w:rPr>
          <w:b/>
        </w:rPr>
        <w:t xml:space="preserve"> v</w:t>
      </w:r>
      <w:r w:rsidR="0010396B">
        <w:rPr>
          <w:b/>
        </w:rPr>
        <w:t>9</w:t>
      </w:r>
      <w:r w:rsidRPr="004D456B">
        <w:rPr>
          <w:b/>
        </w:rPr>
        <w:t>.zip</w:t>
      </w:r>
      <w:r>
        <w:t xml:space="preserve"> file:</w:t>
      </w:r>
    </w:p>
    <w:p w:rsidR="003F50B9" w:rsidRPr="00B37A85" w:rsidRDefault="003F50B9" w:rsidP="003F50B9">
      <w:pPr>
        <w:pStyle w:val="ListParagraph"/>
        <w:numPr>
          <w:ilvl w:val="1"/>
          <w:numId w:val="29"/>
        </w:numPr>
        <w:spacing w:line="276" w:lineRule="auto"/>
        <w:rPr>
          <w:b/>
        </w:rPr>
      </w:pPr>
      <w:r w:rsidRPr="00B37A85">
        <w:rPr>
          <w:b/>
        </w:rPr>
        <w:t>exportToPKCS12.cmd</w:t>
      </w:r>
    </w:p>
    <w:p w:rsidR="003F50B9" w:rsidRPr="00B37A85" w:rsidRDefault="003F50B9" w:rsidP="003F50B9">
      <w:pPr>
        <w:pStyle w:val="ListParagraph"/>
        <w:numPr>
          <w:ilvl w:val="2"/>
          <w:numId w:val="29"/>
        </w:numPr>
        <w:spacing w:line="276" w:lineRule="auto"/>
      </w:pPr>
      <w:r>
        <w:t>Exports all keys stored in the current JKS store into PKCS12 format. Password will remain the same as for JKS store</w:t>
      </w:r>
    </w:p>
    <w:p w:rsidR="003F50B9" w:rsidRDefault="003F50B9" w:rsidP="003F50B9">
      <w:pPr>
        <w:pStyle w:val="ListParagraph"/>
        <w:numPr>
          <w:ilvl w:val="1"/>
          <w:numId w:val="29"/>
        </w:numPr>
        <w:spacing w:line="276" w:lineRule="auto"/>
        <w:rPr>
          <w:b/>
        </w:rPr>
      </w:pPr>
      <w:r w:rsidRPr="00B37A85">
        <w:rPr>
          <w:b/>
        </w:rPr>
        <w:t>generateCSR.cmd</w:t>
      </w:r>
    </w:p>
    <w:p w:rsidR="003F50B9" w:rsidRPr="00B37A85" w:rsidRDefault="003F50B9" w:rsidP="003F50B9">
      <w:pPr>
        <w:pStyle w:val="ListParagraph"/>
        <w:numPr>
          <w:ilvl w:val="2"/>
          <w:numId w:val="29"/>
        </w:numPr>
        <w:spacing w:line="276" w:lineRule="auto"/>
        <w:rPr>
          <w:b/>
        </w:rPr>
      </w:pPr>
      <w:r>
        <w:t>generates CSR request to get a new certificate from eHealth Ontario or renew existing one</w:t>
      </w:r>
    </w:p>
    <w:p w:rsidR="003F50B9" w:rsidRDefault="003F50B9" w:rsidP="003F50B9">
      <w:pPr>
        <w:pStyle w:val="ListParagraph"/>
        <w:numPr>
          <w:ilvl w:val="1"/>
          <w:numId w:val="29"/>
        </w:numPr>
        <w:spacing w:line="276" w:lineRule="auto"/>
        <w:rPr>
          <w:b/>
        </w:rPr>
      </w:pPr>
      <w:r w:rsidRPr="00B37A85">
        <w:rPr>
          <w:b/>
        </w:rPr>
        <w:t>importRootCA.cmd</w:t>
      </w:r>
    </w:p>
    <w:p w:rsidR="003F50B9" w:rsidRPr="00B37A85" w:rsidRDefault="003F50B9" w:rsidP="003F50B9">
      <w:pPr>
        <w:pStyle w:val="ListParagraph"/>
        <w:numPr>
          <w:ilvl w:val="2"/>
          <w:numId w:val="29"/>
        </w:numPr>
        <w:spacing w:line="276" w:lineRule="auto"/>
        <w:rPr>
          <w:b/>
        </w:rPr>
      </w:pPr>
      <w:proofErr w:type="gramStart"/>
      <w:r>
        <w:t>imports</w:t>
      </w:r>
      <w:proofErr w:type="gramEnd"/>
      <w:r>
        <w:t xml:space="preserve"> root CA provided by eHealth Ontario; </w:t>
      </w:r>
      <w:proofErr w:type="spellStart"/>
      <w:r>
        <w:t>keystore</w:t>
      </w:r>
      <w:proofErr w:type="spellEnd"/>
      <w:r>
        <w:t xml:space="preserve"> might contain more than one root CA certificates. This is quite normal, especially when</w:t>
      </w:r>
      <w:r w:rsidR="002D6565">
        <w:t xml:space="preserve"> the </w:t>
      </w:r>
      <w:r>
        <w:t>root CA is updated / changed by the provider.</w:t>
      </w:r>
    </w:p>
    <w:p w:rsidR="003F50B9" w:rsidRDefault="003F50B9" w:rsidP="003F50B9">
      <w:pPr>
        <w:pStyle w:val="ListParagraph"/>
        <w:numPr>
          <w:ilvl w:val="1"/>
          <w:numId w:val="29"/>
        </w:numPr>
        <w:spacing w:line="276" w:lineRule="auto"/>
        <w:rPr>
          <w:b/>
        </w:rPr>
      </w:pPr>
      <w:r w:rsidRPr="00B37A85">
        <w:rPr>
          <w:b/>
        </w:rPr>
        <w:t>importSignedCert.cmd</w:t>
      </w:r>
    </w:p>
    <w:p w:rsidR="003F50B9" w:rsidRPr="00BD53D2" w:rsidRDefault="003F50B9" w:rsidP="003F50B9">
      <w:pPr>
        <w:pStyle w:val="ListParagraph"/>
        <w:numPr>
          <w:ilvl w:val="2"/>
          <w:numId w:val="29"/>
        </w:numPr>
        <w:spacing w:line="276" w:lineRule="auto"/>
        <w:rPr>
          <w:b/>
        </w:rPr>
      </w:pPr>
      <w:proofErr w:type="gramStart"/>
      <w:r>
        <w:t>imports</w:t>
      </w:r>
      <w:proofErr w:type="gramEnd"/>
      <w:r>
        <w:t xml:space="preserve"> undersigned site certificate chain provided by eHealth Ontario. Certificate chain must correspond to the private key used to generate CSR</w:t>
      </w:r>
    </w:p>
    <w:p w:rsidR="003F50B9" w:rsidRDefault="003F50B9" w:rsidP="003F50B9">
      <w:pPr>
        <w:pStyle w:val="ListParagraph"/>
        <w:numPr>
          <w:ilvl w:val="1"/>
          <w:numId w:val="29"/>
        </w:numPr>
        <w:spacing w:line="276" w:lineRule="auto"/>
        <w:rPr>
          <w:b/>
        </w:rPr>
      </w:pPr>
      <w:r w:rsidRPr="00B37A85">
        <w:rPr>
          <w:b/>
        </w:rPr>
        <w:t>manageKeystore.cmd</w:t>
      </w:r>
    </w:p>
    <w:p w:rsidR="003F50B9" w:rsidRPr="00B37A85" w:rsidRDefault="003F50B9" w:rsidP="003F50B9">
      <w:pPr>
        <w:pStyle w:val="ListParagraph"/>
        <w:numPr>
          <w:ilvl w:val="2"/>
          <w:numId w:val="29"/>
        </w:numPr>
        <w:spacing w:line="276" w:lineRule="auto"/>
        <w:rPr>
          <w:b/>
        </w:rPr>
      </w:pPr>
      <w:r>
        <w:t xml:space="preserve">provides basic operations to manage </w:t>
      </w:r>
      <w:proofErr w:type="spellStart"/>
      <w:r>
        <w:t>keystore</w:t>
      </w:r>
      <w:proofErr w:type="spellEnd"/>
      <w:r>
        <w:t xml:space="preserve"> (list keys, get details for stored certificate, rename or delete the keys); users do not need to execute this file</w:t>
      </w:r>
    </w:p>
    <w:p w:rsidR="003F50B9" w:rsidRDefault="003F50B9" w:rsidP="003F50B9">
      <w:pPr>
        <w:pStyle w:val="ListParagraph"/>
        <w:numPr>
          <w:ilvl w:val="1"/>
          <w:numId w:val="29"/>
        </w:numPr>
        <w:spacing w:line="276" w:lineRule="auto"/>
        <w:rPr>
          <w:b/>
        </w:rPr>
      </w:pPr>
      <w:r w:rsidRPr="00B37A85">
        <w:rPr>
          <w:b/>
        </w:rPr>
        <w:t>settings</w:t>
      </w:r>
      <w:r>
        <w:rPr>
          <w:b/>
        </w:rPr>
        <w:t>-pk</w:t>
      </w:r>
      <w:r w:rsidRPr="00B37A85">
        <w:rPr>
          <w:b/>
        </w:rPr>
        <w:t>.cmd</w:t>
      </w:r>
    </w:p>
    <w:p w:rsidR="003F50B9" w:rsidRPr="00546AA6" w:rsidRDefault="003F50B9" w:rsidP="003F50B9">
      <w:pPr>
        <w:pStyle w:val="ListParagraph"/>
        <w:numPr>
          <w:ilvl w:val="2"/>
          <w:numId w:val="29"/>
        </w:numPr>
        <w:spacing w:line="276" w:lineRule="auto"/>
        <w:rPr>
          <w:b/>
        </w:rPr>
      </w:pPr>
      <w:r>
        <w:t>file with all configuration settings</w:t>
      </w:r>
    </w:p>
    <w:p w:rsidR="003F50B9" w:rsidRDefault="003F50B9" w:rsidP="003F50B9">
      <w:pPr>
        <w:pStyle w:val="ListParagraph"/>
        <w:numPr>
          <w:ilvl w:val="1"/>
          <w:numId w:val="29"/>
        </w:numPr>
        <w:spacing w:line="276" w:lineRule="auto"/>
        <w:rPr>
          <w:b/>
        </w:rPr>
      </w:pPr>
      <w:r w:rsidRPr="00546AA6">
        <w:rPr>
          <w:b/>
        </w:rPr>
        <w:t>keystoreops</w:t>
      </w:r>
      <w:r>
        <w:rPr>
          <w:b/>
        </w:rPr>
        <w:t>.cmd</w:t>
      </w:r>
    </w:p>
    <w:p w:rsidR="003F50B9" w:rsidRPr="009A7FF5" w:rsidRDefault="003F50B9" w:rsidP="003F50B9">
      <w:pPr>
        <w:pStyle w:val="ListParagraph"/>
        <w:numPr>
          <w:ilvl w:val="2"/>
          <w:numId w:val="29"/>
        </w:numPr>
        <w:spacing w:line="276" w:lineRule="auto"/>
        <w:rPr>
          <w:b/>
        </w:rPr>
      </w:pPr>
      <w:r>
        <w:t>library file with high level commands; users do not need to execute this file</w:t>
      </w:r>
    </w:p>
    <w:p w:rsidR="003F50B9" w:rsidRDefault="003F50B9" w:rsidP="003F50B9">
      <w:pPr>
        <w:pStyle w:val="ListParagraph"/>
        <w:numPr>
          <w:ilvl w:val="1"/>
          <w:numId w:val="29"/>
        </w:numPr>
        <w:spacing w:line="276" w:lineRule="auto"/>
        <w:rPr>
          <w:b/>
        </w:rPr>
      </w:pPr>
      <w:r w:rsidRPr="00215F7C">
        <w:rPr>
          <w:b/>
        </w:rPr>
        <w:t>signCSR.cmd</w:t>
      </w:r>
    </w:p>
    <w:p w:rsidR="003F50B9" w:rsidRDefault="003F50B9" w:rsidP="003F50B9">
      <w:pPr>
        <w:pStyle w:val="ListParagraph"/>
        <w:numPr>
          <w:ilvl w:val="1"/>
          <w:numId w:val="29"/>
        </w:numPr>
        <w:spacing w:line="276" w:lineRule="auto"/>
        <w:rPr>
          <w:b/>
        </w:rPr>
      </w:pPr>
      <w:r w:rsidRPr="00215F7C">
        <w:rPr>
          <w:b/>
        </w:rPr>
        <w:t>settings-rootca.cmd</w:t>
      </w:r>
    </w:p>
    <w:p w:rsidR="003F50B9" w:rsidRDefault="003F50B9" w:rsidP="003F50B9">
      <w:pPr>
        <w:pStyle w:val="ListParagraph"/>
        <w:numPr>
          <w:ilvl w:val="1"/>
          <w:numId w:val="29"/>
        </w:numPr>
        <w:spacing w:line="276" w:lineRule="auto"/>
        <w:rPr>
          <w:b/>
        </w:rPr>
      </w:pPr>
      <w:r w:rsidRPr="00215F7C">
        <w:rPr>
          <w:b/>
        </w:rPr>
        <w:t>generateSiteKey.cmd</w:t>
      </w:r>
    </w:p>
    <w:p w:rsidR="003F50B9" w:rsidRDefault="003F50B9" w:rsidP="003F50B9">
      <w:pPr>
        <w:pStyle w:val="ListParagraph"/>
        <w:numPr>
          <w:ilvl w:val="1"/>
          <w:numId w:val="29"/>
        </w:numPr>
        <w:spacing w:line="276" w:lineRule="auto"/>
        <w:rPr>
          <w:b/>
        </w:rPr>
      </w:pPr>
      <w:proofErr w:type="spellStart"/>
      <w:r>
        <w:rPr>
          <w:b/>
        </w:rPr>
        <w:t>tmpl</w:t>
      </w:r>
      <w:proofErr w:type="spellEnd"/>
      <w:r>
        <w:rPr>
          <w:b/>
        </w:rPr>
        <w:t xml:space="preserve"> folder – </w:t>
      </w:r>
      <w:r w:rsidRPr="00627CC9">
        <w:t>with the sha1sha2_prod_rootca.jks embedded in the folder</w:t>
      </w:r>
    </w:p>
    <w:p w:rsidR="003F50B9" w:rsidRPr="00D50C03" w:rsidRDefault="003F50B9" w:rsidP="003F50B9">
      <w:pPr>
        <w:pStyle w:val="ListParagraph"/>
        <w:numPr>
          <w:ilvl w:val="1"/>
          <w:numId w:val="29"/>
        </w:numPr>
        <w:spacing w:line="276" w:lineRule="auto"/>
        <w:rPr>
          <w:b/>
        </w:rPr>
      </w:pPr>
      <w:r w:rsidRPr="00627CC9">
        <w:rPr>
          <w:b/>
        </w:rPr>
        <w:t>changePassword.cmd</w:t>
      </w:r>
      <w:r>
        <w:rPr>
          <w:b/>
        </w:rPr>
        <w:t xml:space="preserve"> – </w:t>
      </w:r>
      <w:r w:rsidRPr="00627CC9">
        <w:t xml:space="preserve">use this file to change the </w:t>
      </w:r>
      <w:proofErr w:type="spellStart"/>
      <w:r w:rsidRPr="00627CC9">
        <w:t>storepass</w:t>
      </w:r>
      <w:proofErr w:type="spellEnd"/>
      <w:r w:rsidRPr="00627CC9">
        <w:t xml:space="preserve"> associated to your private key</w:t>
      </w:r>
      <w:r w:rsidR="00704D43">
        <w:t xml:space="preserve"> (.</w:t>
      </w:r>
      <w:proofErr w:type="spellStart"/>
      <w:r w:rsidR="00704D43">
        <w:t>jks</w:t>
      </w:r>
      <w:proofErr w:type="spellEnd"/>
      <w:r w:rsidR="00704D43">
        <w:t>)</w:t>
      </w:r>
    </w:p>
    <w:p w:rsidR="00B97BD8" w:rsidRPr="00E20872" w:rsidRDefault="00B97BD8" w:rsidP="00E20872">
      <w:pPr>
        <w:spacing w:line="276" w:lineRule="auto"/>
        <w:ind w:left="1800"/>
        <w:rPr>
          <w:b/>
        </w:rPr>
      </w:pPr>
    </w:p>
    <w:p w:rsidR="0003288E" w:rsidRDefault="0003288E" w:rsidP="0003288E"/>
    <w:p w:rsidR="0003288E" w:rsidRDefault="0003288E" w:rsidP="0003288E"/>
    <w:p w:rsidR="0003288E" w:rsidRDefault="0003288E" w:rsidP="0003288E"/>
    <w:p w:rsidR="00B97BD8" w:rsidRDefault="00B97BD8">
      <w:pPr>
        <w:spacing w:line="276" w:lineRule="auto"/>
      </w:pPr>
      <w:r>
        <w:br w:type="page"/>
      </w:r>
    </w:p>
    <w:p w:rsidR="0003288E" w:rsidRDefault="0003288E" w:rsidP="0003288E">
      <w:pPr>
        <w:pStyle w:val="Heading1"/>
      </w:pPr>
      <w:bookmarkStart w:id="13" w:name="_Toc512945545"/>
      <w:r>
        <w:lastRenderedPageBreak/>
        <w:t>Prerequisites</w:t>
      </w:r>
      <w:bookmarkEnd w:id="13"/>
    </w:p>
    <w:p w:rsidR="0003288E" w:rsidRDefault="0003288E" w:rsidP="0003288E">
      <w:r>
        <w:t xml:space="preserve">The site needs to fulfill the following prerequisites before attempting to </w:t>
      </w:r>
      <w:r w:rsidR="00700C5F">
        <w:t xml:space="preserve">generate the Java </w:t>
      </w:r>
      <w:proofErr w:type="spellStart"/>
      <w:r w:rsidR="00700C5F">
        <w:t>KeyStore</w:t>
      </w:r>
      <w:proofErr w:type="spellEnd"/>
      <w:r w:rsidR="00700C5F">
        <w:t xml:space="preserve"> (J</w:t>
      </w:r>
      <w:r w:rsidR="00A13E50">
        <w:t>K</w:t>
      </w:r>
      <w:r w:rsidR="00700C5F">
        <w:t>S</w:t>
      </w:r>
      <w:r w:rsidR="00A13E50">
        <w:t>) file</w:t>
      </w:r>
      <w:r>
        <w:t>:</w:t>
      </w:r>
    </w:p>
    <w:p w:rsidR="0003288E" w:rsidRDefault="0003288E" w:rsidP="0003288E">
      <w:pPr>
        <w:pStyle w:val="ListParagraph"/>
        <w:numPr>
          <w:ilvl w:val="0"/>
          <w:numId w:val="30"/>
        </w:numPr>
        <w:spacing w:line="276" w:lineRule="auto"/>
      </w:pPr>
      <w:r>
        <w:t xml:space="preserve">Windows 7 or higher </w:t>
      </w:r>
    </w:p>
    <w:p w:rsidR="0003288E" w:rsidRDefault="0003288E" w:rsidP="0003288E">
      <w:pPr>
        <w:pStyle w:val="ListParagraph"/>
        <w:numPr>
          <w:ilvl w:val="0"/>
          <w:numId w:val="30"/>
        </w:numPr>
        <w:spacing w:line="276" w:lineRule="auto"/>
      </w:pPr>
      <w:r>
        <w:t>Oracle Java v7 or higher</w:t>
      </w:r>
    </w:p>
    <w:p w:rsidR="00A13E50" w:rsidRDefault="00A13E50" w:rsidP="0003288E">
      <w:pPr>
        <w:pStyle w:val="ListParagraph"/>
        <w:numPr>
          <w:ilvl w:val="0"/>
          <w:numId w:val="30"/>
        </w:numPr>
        <w:spacing w:line="276" w:lineRule="auto"/>
      </w:pPr>
      <w:r>
        <w:t>Received the following certificate f</w:t>
      </w:r>
      <w:r w:rsidR="00F67FC3">
        <w:t>iles (.txt format) from eHealth Ontario after submitting the CSR file:</w:t>
      </w:r>
    </w:p>
    <w:p w:rsidR="00F67FC3" w:rsidRDefault="00F67FC3" w:rsidP="00E053B7">
      <w:pPr>
        <w:pStyle w:val="ListParagraph"/>
        <w:numPr>
          <w:ilvl w:val="1"/>
          <w:numId w:val="41"/>
        </w:numPr>
        <w:spacing w:line="276" w:lineRule="auto"/>
      </w:pPr>
      <w:r>
        <w:t xml:space="preserve">Undersigned </w:t>
      </w:r>
      <w:r w:rsidR="00700C5F">
        <w:t xml:space="preserve">Site </w:t>
      </w:r>
      <w:r>
        <w:t xml:space="preserve">Certificate </w:t>
      </w:r>
    </w:p>
    <w:p w:rsidR="00113652" w:rsidRPr="00166A9E" w:rsidRDefault="00113652" w:rsidP="00113652">
      <w:pPr>
        <w:pStyle w:val="ListParagraph"/>
        <w:numPr>
          <w:ilvl w:val="1"/>
          <w:numId w:val="41"/>
        </w:numPr>
        <w:rPr>
          <w:szCs w:val="18"/>
        </w:rPr>
      </w:pPr>
      <w:r w:rsidRPr="00166A9E">
        <w:rPr>
          <w:szCs w:val="18"/>
        </w:rPr>
        <w:t xml:space="preserve">Two or more </w:t>
      </w:r>
      <w:r w:rsidRPr="00E20872">
        <w:rPr>
          <w:szCs w:val="18"/>
        </w:rPr>
        <w:t>Root and intermediate CA certificate(s)</w:t>
      </w:r>
      <w:r w:rsidRPr="00166A9E">
        <w:rPr>
          <w:szCs w:val="18"/>
        </w:rPr>
        <w:t xml:space="preserve"> </w:t>
      </w:r>
    </w:p>
    <w:p w:rsidR="00F97F20" w:rsidRDefault="00E053B7" w:rsidP="00F97F20">
      <w:pPr>
        <w:pStyle w:val="Heading1"/>
      </w:pPr>
      <w:bookmarkStart w:id="14" w:name="_Toc512945546"/>
      <w:r>
        <w:t>Certificate Request &amp; Installation Process</w:t>
      </w:r>
      <w:bookmarkEnd w:id="14"/>
      <w:r w:rsidR="00EA04D8">
        <w:t xml:space="preserve"> </w:t>
      </w:r>
    </w:p>
    <w:p w:rsidR="00E053B7" w:rsidRDefault="00105339" w:rsidP="00F97F20">
      <w:pPr>
        <w:spacing w:line="276" w:lineRule="auto"/>
      </w:pPr>
      <w:r>
        <w:object w:dxaOrig="15213" w:dyaOrig="6033">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80.2pt;height:226.65pt" o:ole="">
            <v:imagedata r:id="rId16" o:title=""/>
          </v:shape>
          <o:OLEObject Type="Embed" ProgID="Visio.Drawing.11" ShapeID="_x0000_i1025" DrawAspect="Content" ObjectID="_1586950335" r:id="rId17"/>
        </w:object>
      </w:r>
    </w:p>
    <w:p w:rsidR="00E053B7" w:rsidRDefault="00E053B7">
      <w:pPr>
        <w:spacing w:line="276" w:lineRule="auto"/>
      </w:pPr>
      <w:r>
        <w:br w:type="page"/>
      </w:r>
    </w:p>
    <w:p w:rsidR="0003288E" w:rsidRDefault="0003288E" w:rsidP="0003288E">
      <w:pPr>
        <w:pStyle w:val="Heading1"/>
      </w:pPr>
      <w:bookmarkStart w:id="15" w:name="_Toc512945547"/>
      <w:r>
        <w:lastRenderedPageBreak/>
        <w:t>Instructions</w:t>
      </w:r>
      <w:bookmarkEnd w:id="15"/>
    </w:p>
    <w:p w:rsidR="0003288E" w:rsidRPr="00C552B9" w:rsidRDefault="00E045A2" w:rsidP="0003288E">
      <w:pPr>
        <w:pStyle w:val="Heading2"/>
      </w:pPr>
      <w:bookmarkStart w:id="16" w:name="_Toc512945548"/>
      <w:r>
        <w:t>Configure Certificates</w:t>
      </w:r>
      <w:bookmarkEnd w:id="16"/>
    </w:p>
    <w:p w:rsidR="00B87D89" w:rsidRDefault="00E045A2" w:rsidP="000528F8">
      <w:pPr>
        <w:pStyle w:val="ListParagraph"/>
        <w:numPr>
          <w:ilvl w:val="0"/>
          <w:numId w:val="34"/>
        </w:numPr>
      </w:pPr>
      <w:r>
        <w:t xml:space="preserve">Once the </w:t>
      </w:r>
      <w:r w:rsidR="002E1668">
        <w:t xml:space="preserve">site has successfully generated the </w:t>
      </w:r>
      <w:r>
        <w:t>CSR</w:t>
      </w:r>
      <w:r w:rsidR="002E1668">
        <w:t xml:space="preserve"> and sent it to eHealth Ontario, </w:t>
      </w:r>
      <w:r>
        <w:t xml:space="preserve">the site </w:t>
      </w:r>
      <w:r w:rsidR="002E1668">
        <w:t xml:space="preserve">will be provided with </w:t>
      </w:r>
      <w:r w:rsidR="008B5199">
        <w:t>the following certificate</w:t>
      </w:r>
      <w:r w:rsidR="002E1668">
        <w:t>:</w:t>
      </w:r>
      <w:r>
        <w:t xml:space="preserve"> </w:t>
      </w:r>
    </w:p>
    <w:p w:rsidR="00E045A2" w:rsidRDefault="00B87D89" w:rsidP="00E20872">
      <w:pPr>
        <w:pStyle w:val="ListParagraph"/>
        <w:numPr>
          <w:ilvl w:val="1"/>
          <w:numId w:val="34"/>
        </w:numPr>
      </w:pPr>
      <w:r>
        <w:t xml:space="preserve">One </w:t>
      </w:r>
      <w:r>
        <w:rPr>
          <w:b/>
        </w:rPr>
        <w:t>U</w:t>
      </w:r>
      <w:r w:rsidR="002E1668" w:rsidRPr="000528F8">
        <w:rPr>
          <w:b/>
        </w:rPr>
        <w:t>nders</w:t>
      </w:r>
      <w:r w:rsidR="00E045A2" w:rsidRPr="000528F8">
        <w:rPr>
          <w:b/>
        </w:rPr>
        <w:t>igned</w:t>
      </w:r>
      <w:r w:rsidR="009E60DD" w:rsidRPr="000528F8">
        <w:rPr>
          <w:b/>
        </w:rPr>
        <w:t xml:space="preserve"> site</w:t>
      </w:r>
      <w:r w:rsidR="00E045A2" w:rsidRPr="000528F8">
        <w:rPr>
          <w:b/>
        </w:rPr>
        <w:t xml:space="preserve"> cert</w:t>
      </w:r>
      <w:r w:rsidR="009E60DD" w:rsidRPr="000528F8">
        <w:rPr>
          <w:b/>
        </w:rPr>
        <w:t>ificate</w:t>
      </w:r>
      <w:r w:rsidR="00E045A2">
        <w:t xml:space="preserve"> </w:t>
      </w:r>
      <w:r w:rsidR="00535A95">
        <w:t>(public key)</w:t>
      </w:r>
    </w:p>
    <w:p w:rsidR="00E045A2" w:rsidRDefault="005427DE" w:rsidP="005427DE">
      <w:pPr>
        <w:pStyle w:val="ListParagraph"/>
        <w:numPr>
          <w:ilvl w:val="0"/>
          <w:numId w:val="34"/>
        </w:numPr>
      </w:pPr>
      <w:r>
        <w:t>In order to get the interface working with the eHealth</w:t>
      </w:r>
      <w:r w:rsidR="00B87D89">
        <w:t xml:space="preserve"> </w:t>
      </w:r>
      <w:r>
        <w:t xml:space="preserve">Ontario </w:t>
      </w:r>
      <w:r w:rsidR="00583DE7">
        <w:t>environments</w:t>
      </w:r>
      <w:r>
        <w:t xml:space="preserve">, you will need to execute </w:t>
      </w:r>
      <w:r w:rsidR="008B5199">
        <w:t xml:space="preserve">the </w:t>
      </w:r>
      <w:r w:rsidR="00595F11" w:rsidRPr="00595F11">
        <w:rPr>
          <w:b/>
        </w:rPr>
        <w:t>Import</w:t>
      </w:r>
      <w:r w:rsidRPr="00A90B17">
        <w:rPr>
          <w:b/>
        </w:rPr>
        <w:t>SignedCert.cmd</w:t>
      </w:r>
      <w:r>
        <w:t xml:space="preserve"> script</w:t>
      </w:r>
    </w:p>
    <w:p w:rsidR="009E60DD" w:rsidRDefault="009E60DD" w:rsidP="009E60DD">
      <w:pPr>
        <w:pStyle w:val="Heading2"/>
      </w:pPr>
      <w:bookmarkStart w:id="17" w:name="_Toc512945549"/>
      <w:r>
        <w:t>Copy the undersigned site certificate</w:t>
      </w:r>
      <w:r w:rsidR="00391F07">
        <w:t xml:space="preserve"> into certs directory</w:t>
      </w:r>
      <w:bookmarkEnd w:id="17"/>
    </w:p>
    <w:p w:rsidR="00F24013" w:rsidRDefault="009E60DD" w:rsidP="00F24013">
      <w:pPr>
        <w:pStyle w:val="ListParagraph"/>
        <w:numPr>
          <w:ilvl w:val="0"/>
          <w:numId w:val="38"/>
        </w:numPr>
      </w:pPr>
      <w:r w:rsidRPr="009E60DD">
        <w:t>Before you begin,</w:t>
      </w:r>
      <w:r w:rsidR="00F24013" w:rsidRPr="00F24013">
        <w:t xml:space="preserve"> </w:t>
      </w:r>
      <w:r w:rsidR="00F24013">
        <w:t xml:space="preserve">place undersigned site certificate .txt files in the </w:t>
      </w:r>
      <w:r w:rsidR="00F24013" w:rsidRPr="00F24013">
        <w:rPr>
          <w:b/>
        </w:rPr>
        <w:t xml:space="preserve">Certs </w:t>
      </w:r>
      <w:r w:rsidR="00F24013">
        <w:t>folder.</w:t>
      </w:r>
      <w:r w:rsidR="00425F89">
        <w:t xml:space="preserve"> Make sure to  use</w:t>
      </w:r>
      <w:r w:rsidR="00267CCC">
        <w:t xml:space="preserve"> proper</w:t>
      </w:r>
      <w:r w:rsidR="00425F89">
        <w:t xml:space="preserve"> &lt;CN&gt; subdirectory</w:t>
      </w:r>
      <w:r w:rsidR="00267CCC">
        <w:t xml:space="preserve"> corresponding to the CN of the cert you generated CSR for:</w:t>
      </w:r>
    </w:p>
    <w:p w:rsidR="008B5199" w:rsidRDefault="008B5199" w:rsidP="00E83785">
      <w:r>
        <w:rPr>
          <w:noProof/>
        </w:rPr>
        <w:drawing>
          <wp:inline distT="0" distB="0" distL="0" distR="0" wp14:anchorId="1C72A29E" wp14:editId="74D538C6">
            <wp:extent cx="5943600" cy="87630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943600" cy="876300"/>
                    </a:xfrm>
                    <a:prstGeom prst="rect">
                      <a:avLst/>
                    </a:prstGeom>
                    <a:noFill/>
                    <a:ln>
                      <a:noFill/>
                    </a:ln>
                  </pic:spPr>
                </pic:pic>
              </a:graphicData>
            </a:graphic>
          </wp:inline>
        </w:drawing>
      </w:r>
    </w:p>
    <w:p w:rsidR="00391F07" w:rsidRDefault="00391F07" w:rsidP="00E20872">
      <w:pPr>
        <w:pStyle w:val="ListParagraph"/>
        <w:ind w:left="360"/>
      </w:pPr>
    </w:p>
    <w:p w:rsidR="003C3FAE" w:rsidRDefault="00391F07" w:rsidP="00E20872">
      <w:pPr>
        <w:pStyle w:val="ListParagraph"/>
        <w:numPr>
          <w:ilvl w:val="0"/>
          <w:numId w:val="34"/>
        </w:numPr>
      </w:pPr>
      <w:r>
        <w:t xml:space="preserve">In the example above, there </w:t>
      </w:r>
      <w:r w:rsidR="008B5199">
        <w:t>is</w:t>
      </w:r>
      <w:r>
        <w:t xml:space="preserve"> one undersigned site certificate (i.e. </w:t>
      </w:r>
      <w:r w:rsidRPr="00E20872">
        <w:rPr>
          <w:rFonts w:ascii="Courier New" w:hAnsi="Courier New" w:cs="Courier New"/>
        </w:rPr>
        <w:t>PST.INTERFACE.CGTA.SITE01.CA.txt</w:t>
      </w:r>
      <w:r>
        <w:t xml:space="preserve">).  </w:t>
      </w:r>
    </w:p>
    <w:p w:rsidR="00F37EB7" w:rsidRDefault="005D7E2E" w:rsidP="00E83785">
      <w:pPr>
        <w:pStyle w:val="Heading2"/>
      </w:pPr>
      <w:bookmarkStart w:id="18" w:name="_Toc512945550"/>
      <w:r>
        <w:t xml:space="preserve">Import </w:t>
      </w:r>
      <w:r w:rsidR="008978D0">
        <w:t xml:space="preserve">Undersigned </w:t>
      </w:r>
      <w:r w:rsidR="008B091A">
        <w:t xml:space="preserve">Site </w:t>
      </w:r>
      <w:r w:rsidR="008978D0">
        <w:t>C</w:t>
      </w:r>
      <w:r w:rsidR="00F37EB7" w:rsidRPr="00F37EB7">
        <w:t>ertificate</w:t>
      </w:r>
      <w:bookmarkEnd w:id="18"/>
    </w:p>
    <w:p w:rsidR="000F7BAE" w:rsidRDefault="003E565E">
      <w:pPr>
        <w:pStyle w:val="ListParagraph"/>
        <w:numPr>
          <w:ilvl w:val="0"/>
          <w:numId w:val="35"/>
        </w:numPr>
        <w:spacing w:after="0" w:line="240" w:lineRule="auto"/>
        <w:contextualSpacing w:val="0"/>
      </w:pPr>
      <w:r>
        <w:t>Navigate to top level folder (i.e. where the scripts reside) and d</w:t>
      </w:r>
      <w:r w:rsidR="008978D0">
        <w:t>ouble click</w:t>
      </w:r>
      <w:r w:rsidR="00D509C7">
        <w:t xml:space="preserve"> </w:t>
      </w:r>
      <w:r w:rsidR="00F37EB7">
        <w:t xml:space="preserve">the </w:t>
      </w:r>
      <w:r w:rsidR="00C822C8" w:rsidRPr="003E565E">
        <w:rPr>
          <w:b/>
        </w:rPr>
        <w:t xml:space="preserve">importSignedCert.cmd </w:t>
      </w:r>
      <w:r w:rsidR="00C822C8">
        <w:t>script</w:t>
      </w:r>
      <w:r w:rsidR="00F37EB7">
        <w:t xml:space="preserve">. </w:t>
      </w:r>
    </w:p>
    <w:p w:rsidR="00233A59" w:rsidRDefault="00233A59">
      <w:pPr>
        <w:pStyle w:val="ListParagraph"/>
        <w:numPr>
          <w:ilvl w:val="0"/>
          <w:numId w:val="35"/>
        </w:numPr>
        <w:spacing w:after="0" w:line="240" w:lineRule="auto"/>
        <w:contextualSpacing w:val="0"/>
      </w:pPr>
      <w:r>
        <w:t>You will be prompted for the cert CN.  The exact CN value is required, and can be found in the confirmation email from eHealth Ontario after the CAF was submitted.  Paste the cert CN value as show below and click ‘Enter’</w:t>
      </w:r>
    </w:p>
    <w:p w:rsidR="00E3790B" w:rsidRDefault="00E3790B" w:rsidP="00E20872">
      <w:pPr>
        <w:pStyle w:val="ListParagraph"/>
        <w:spacing w:after="0" w:line="240" w:lineRule="auto"/>
        <w:ind w:left="360"/>
        <w:contextualSpacing w:val="0"/>
      </w:pPr>
    </w:p>
    <w:p w:rsidR="00233A59" w:rsidRDefault="0024397C" w:rsidP="00E20872">
      <w:pPr>
        <w:spacing w:after="0" w:line="240" w:lineRule="auto"/>
      </w:pPr>
      <w:r>
        <w:rPr>
          <w:noProof/>
        </w:rPr>
        <w:lastRenderedPageBreak/>
        <w:drawing>
          <wp:inline distT="0" distB="0" distL="0" distR="0" wp14:anchorId="3FF96F0A" wp14:editId="5F25B982">
            <wp:extent cx="5943600" cy="3536315"/>
            <wp:effectExtent l="0" t="0" r="0" b="6985"/>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MD - ImportRootCA - Enter CN v3.png"/>
                    <pic:cNvPicPr/>
                  </pic:nvPicPr>
                  <pic:blipFill>
                    <a:blip r:embed="rId19">
                      <a:extLst>
                        <a:ext uri="{28A0092B-C50C-407E-A947-70E740481C1C}">
                          <a14:useLocalDpi xmlns:a14="http://schemas.microsoft.com/office/drawing/2010/main" val="0"/>
                        </a:ext>
                      </a:extLst>
                    </a:blip>
                    <a:stretch>
                      <a:fillRect/>
                    </a:stretch>
                  </pic:blipFill>
                  <pic:spPr>
                    <a:xfrm>
                      <a:off x="0" y="0"/>
                      <a:ext cx="5943600" cy="3536315"/>
                    </a:xfrm>
                    <a:prstGeom prst="rect">
                      <a:avLst/>
                    </a:prstGeom>
                  </pic:spPr>
                </pic:pic>
              </a:graphicData>
            </a:graphic>
          </wp:inline>
        </w:drawing>
      </w:r>
    </w:p>
    <w:p w:rsidR="00233A59" w:rsidRDefault="00233A59" w:rsidP="00E20872">
      <w:pPr>
        <w:pStyle w:val="ListParagraph"/>
        <w:spacing w:after="0" w:line="240" w:lineRule="auto"/>
        <w:ind w:left="360"/>
        <w:contextualSpacing w:val="0"/>
      </w:pPr>
    </w:p>
    <w:p w:rsidR="00E3790B" w:rsidRDefault="00BA2774">
      <w:pPr>
        <w:pStyle w:val="ListParagraph"/>
        <w:numPr>
          <w:ilvl w:val="0"/>
          <w:numId w:val="35"/>
        </w:numPr>
        <w:spacing w:after="0" w:line="240" w:lineRule="auto"/>
        <w:contextualSpacing w:val="0"/>
      </w:pPr>
      <w:r>
        <w:t>Once prompted, paste the file name of the un</w:t>
      </w:r>
      <w:r w:rsidR="00E837EE">
        <w:t>der</w:t>
      </w:r>
      <w:r>
        <w:t xml:space="preserve">signed </w:t>
      </w:r>
      <w:r w:rsidR="009E60DD">
        <w:t xml:space="preserve">site </w:t>
      </w:r>
      <w:r>
        <w:t>certificate (ensure the .txt extension is included)</w:t>
      </w:r>
      <w:r w:rsidR="007E0CBD">
        <w:t xml:space="preserve">. </w:t>
      </w:r>
    </w:p>
    <w:p w:rsidR="00E3790B" w:rsidRDefault="00E3790B" w:rsidP="00E20872">
      <w:pPr>
        <w:spacing w:after="0" w:line="240" w:lineRule="auto"/>
      </w:pPr>
      <w:r>
        <w:rPr>
          <w:noProof/>
        </w:rPr>
        <w:drawing>
          <wp:inline distT="0" distB="0" distL="0" distR="0" wp14:anchorId="454A9920" wp14:editId="59E145DA">
            <wp:extent cx="5943600" cy="3133725"/>
            <wp:effectExtent l="0" t="0" r="0" b="9525"/>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MD - ImportSignedCert - Enter filename v2.PNG"/>
                    <pic:cNvPicPr/>
                  </pic:nvPicPr>
                  <pic:blipFill>
                    <a:blip r:embed="rId20">
                      <a:extLst>
                        <a:ext uri="{28A0092B-C50C-407E-A947-70E740481C1C}">
                          <a14:useLocalDpi xmlns:a14="http://schemas.microsoft.com/office/drawing/2010/main" val="0"/>
                        </a:ext>
                      </a:extLst>
                    </a:blip>
                    <a:stretch>
                      <a:fillRect/>
                    </a:stretch>
                  </pic:blipFill>
                  <pic:spPr>
                    <a:xfrm>
                      <a:off x="0" y="0"/>
                      <a:ext cx="5943600" cy="3133725"/>
                    </a:xfrm>
                    <a:prstGeom prst="rect">
                      <a:avLst/>
                    </a:prstGeom>
                  </pic:spPr>
                </pic:pic>
              </a:graphicData>
            </a:graphic>
          </wp:inline>
        </w:drawing>
      </w:r>
    </w:p>
    <w:p w:rsidR="004C2D6A" w:rsidRPr="00E20872" w:rsidRDefault="00441036" w:rsidP="00D509C7">
      <w:pPr>
        <w:pStyle w:val="ListParagraph"/>
        <w:numPr>
          <w:ilvl w:val="0"/>
          <w:numId w:val="35"/>
        </w:numPr>
        <w:spacing w:line="276" w:lineRule="auto"/>
        <w:rPr>
          <w:b/>
        </w:rPr>
      </w:pPr>
      <w:r>
        <w:t>I</w:t>
      </w:r>
      <w:r w:rsidR="00D509C7">
        <w:t xml:space="preserve">f execution was successful, you will see </w:t>
      </w:r>
      <w:r w:rsidR="004C2D6A">
        <w:t>an entry corresponding to the certificate CN (i.e. pst.interface.cgta.site01.ca) with today’s date (i.e. script execution date).</w:t>
      </w:r>
    </w:p>
    <w:p w:rsidR="00E053B7" w:rsidRDefault="00D653C2" w:rsidP="00E20872">
      <w:pPr>
        <w:pStyle w:val="ListParagraph"/>
        <w:ind w:left="360"/>
        <w:rPr>
          <w:b/>
        </w:rPr>
      </w:pPr>
      <w:r>
        <w:rPr>
          <w:b/>
          <w:noProof/>
        </w:rPr>
        <w:lastRenderedPageBreak/>
        <w:drawing>
          <wp:inline distT="0" distB="0" distL="0" distR="0" wp14:anchorId="3241A53F" wp14:editId="1B6D2EB1">
            <wp:extent cx="5943600" cy="1584325"/>
            <wp:effectExtent l="0" t="0" r="0" b="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MD - ImportSignedCert - After execution v3 - highlighted.PNG"/>
                    <pic:cNvPicPr/>
                  </pic:nvPicPr>
                  <pic:blipFill>
                    <a:blip r:embed="rId21">
                      <a:extLst>
                        <a:ext uri="{28A0092B-C50C-407E-A947-70E740481C1C}">
                          <a14:useLocalDpi xmlns:a14="http://schemas.microsoft.com/office/drawing/2010/main" val="0"/>
                        </a:ext>
                      </a:extLst>
                    </a:blip>
                    <a:stretch>
                      <a:fillRect/>
                    </a:stretch>
                  </pic:blipFill>
                  <pic:spPr>
                    <a:xfrm>
                      <a:off x="0" y="0"/>
                      <a:ext cx="5943600" cy="1584325"/>
                    </a:xfrm>
                    <a:prstGeom prst="rect">
                      <a:avLst/>
                    </a:prstGeom>
                  </pic:spPr>
                </pic:pic>
              </a:graphicData>
            </a:graphic>
          </wp:inline>
        </w:drawing>
      </w:r>
    </w:p>
    <w:p w:rsidR="00D509C7" w:rsidRDefault="00454AD4" w:rsidP="00D509C7">
      <w:pPr>
        <w:pStyle w:val="ListParagraph"/>
        <w:numPr>
          <w:ilvl w:val="0"/>
          <w:numId w:val="35"/>
        </w:numPr>
        <w:spacing w:line="276" w:lineRule="auto"/>
      </w:pPr>
      <w:r>
        <w:t xml:space="preserve">The </w:t>
      </w:r>
      <w:r w:rsidR="00D509C7" w:rsidRPr="00346AF1">
        <w:t>importSignedCert</w:t>
      </w:r>
      <w:r w:rsidR="00D509C7">
        <w:t xml:space="preserve">.log file will be generated under ‘logs’ directory. Review the content and compare it with </w:t>
      </w:r>
      <w:r w:rsidR="007B17C5">
        <w:t xml:space="preserve">the </w:t>
      </w:r>
      <w:r w:rsidR="00D509C7">
        <w:t>sample attached below (there should be</w:t>
      </w:r>
      <w:r>
        <w:t xml:space="preserve"> no exceptions in the log file)</w:t>
      </w:r>
    </w:p>
    <w:p w:rsidR="005A6EE1" w:rsidRDefault="005A6EE1" w:rsidP="00E20872">
      <w:pPr>
        <w:pStyle w:val="ListParagraph"/>
        <w:spacing w:line="276" w:lineRule="auto"/>
        <w:ind w:left="360"/>
      </w:pPr>
    </w:p>
    <w:p w:rsidR="00454AD4" w:rsidRPr="00346AF1" w:rsidRDefault="00D653C2" w:rsidP="00454AD4">
      <w:pPr>
        <w:pStyle w:val="ListParagraph"/>
        <w:spacing w:line="276" w:lineRule="auto"/>
      </w:pPr>
      <w:r w:rsidRPr="00D653C2">
        <w:t xml:space="preserve"> </w:t>
      </w:r>
      <w:r w:rsidRPr="00D653C2">
        <w:object w:dxaOrig="2146" w:dyaOrig="811">
          <v:shape id="_x0000_i1026" type="#_x0000_t75" style="width:107.05pt;height:40.7pt" o:ole="">
            <v:imagedata r:id="rId22" o:title=""/>
          </v:shape>
          <o:OLEObject Type="Embed" ProgID="Package" ShapeID="_x0000_i1026" DrawAspect="Content" ObjectID="_1586950336" r:id="rId23"/>
        </w:object>
      </w:r>
    </w:p>
    <w:p w:rsidR="00D509C7" w:rsidRDefault="00D509C7" w:rsidP="00D509C7">
      <w:pPr>
        <w:pStyle w:val="ListParagraph"/>
        <w:pBdr>
          <w:bottom w:val="single" w:sz="6" w:space="1" w:color="auto"/>
        </w:pBdr>
        <w:spacing w:after="0" w:line="240" w:lineRule="auto"/>
        <w:contextualSpacing w:val="0"/>
        <w:rPr>
          <w:b/>
        </w:rPr>
      </w:pPr>
    </w:p>
    <w:p w:rsidR="007B26BC" w:rsidRDefault="007B26BC" w:rsidP="00D509C7">
      <w:pPr>
        <w:pStyle w:val="ListParagraph"/>
        <w:spacing w:after="0" w:line="240" w:lineRule="auto"/>
        <w:contextualSpacing w:val="0"/>
        <w:rPr>
          <w:rFonts w:ascii="Tw Cen MT Condensed Extra Bold" w:eastAsiaTheme="majorEastAsia" w:hAnsi="Tw Cen MT Condensed Extra Bold" w:cstheme="majorBidi"/>
          <w:bCs/>
          <w:color w:val="000000" w:themeColor="text1"/>
          <w:sz w:val="32"/>
          <w:szCs w:val="26"/>
        </w:rPr>
      </w:pPr>
    </w:p>
    <w:p w:rsidR="00DE228B" w:rsidRPr="007B17C5" w:rsidRDefault="007B26BC" w:rsidP="007B17C5">
      <w:pPr>
        <w:pStyle w:val="Heading2"/>
      </w:pPr>
      <w:bookmarkStart w:id="19" w:name="_Toc512945551"/>
      <w:r w:rsidRPr="007B17C5">
        <w:t xml:space="preserve">For Windows </w:t>
      </w:r>
      <w:r w:rsidR="0071563E" w:rsidRPr="007B17C5">
        <w:t>based Integration Engines</w:t>
      </w:r>
      <w:bookmarkEnd w:id="19"/>
    </w:p>
    <w:p w:rsidR="006148DD" w:rsidRPr="007B17C5" w:rsidRDefault="006148DD" w:rsidP="007B17C5">
      <w:r w:rsidRPr="007B17C5">
        <w:t xml:space="preserve">If your certificate </w:t>
      </w:r>
      <w:proofErr w:type="spellStart"/>
      <w:r w:rsidR="007B17C5" w:rsidRPr="007B17C5">
        <w:t>keystore</w:t>
      </w:r>
      <w:proofErr w:type="spellEnd"/>
      <w:r w:rsidRPr="007B17C5">
        <w:t xml:space="preserve"> requires a PKCS12 file format, follow these steps:</w:t>
      </w:r>
    </w:p>
    <w:p w:rsidR="006148DD" w:rsidRDefault="006148DD" w:rsidP="00D509C7">
      <w:pPr>
        <w:pStyle w:val="ListParagraph"/>
        <w:spacing w:after="0" w:line="240" w:lineRule="auto"/>
        <w:contextualSpacing w:val="0"/>
      </w:pPr>
    </w:p>
    <w:p w:rsidR="0024397C" w:rsidRDefault="0024397C" w:rsidP="0024397C">
      <w:pPr>
        <w:pStyle w:val="ListParagraph"/>
        <w:numPr>
          <w:ilvl w:val="0"/>
          <w:numId w:val="35"/>
        </w:numPr>
      </w:pPr>
      <w:r>
        <w:t xml:space="preserve">Navigate to top level folder (i.e. where the scripts reside) and double click on the </w:t>
      </w:r>
      <w:r>
        <w:rPr>
          <w:b/>
        </w:rPr>
        <w:t>exportToPKCS12</w:t>
      </w:r>
      <w:r w:rsidRPr="008E3CF3">
        <w:rPr>
          <w:b/>
        </w:rPr>
        <w:t>.cmd</w:t>
      </w:r>
      <w:r>
        <w:t xml:space="preserve"> script</w:t>
      </w:r>
    </w:p>
    <w:p w:rsidR="0024397C" w:rsidRDefault="0024397C" w:rsidP="006148DD">
      <w:pPr>
        <w:pStyle w:val="ListParagraph"/>
        <w:numPr>
          <w:ilvl w:val="0"/>
          <w:numId w:val="35"/>
        </w:numPr>
        <w:spacing w:after="0" w:line="240" w:lineRule="auto"/>
        <w:contextualSpacing w:val="0"/>
      </w:pPr>
      <w:r>
        <w:t>You will be prompted for the cert CN.  The exact CN value is required, and can be found in the confirmation email from eHealth Ontario after the CAF was submitted.  Paste the cert CN value as show below and click ‘Enter’</w:t>
      </w:r>
    </w:p>
    <w:p w:rsidR="0024397C" w:rsidRDefault="0024397C" w:rsidP="00E20872">
      <w:pPr>
        <w:pStyle w:val="ListParagraph"/>
        <w:spacing w:after="0" w:line="240" w:lineRule="auto"/>
        <w:ind w:left="360"/>
        <w:contextualSpacing w:val="0"/>
      </w:pPr>
    </w:p>
    <w:p w:rsidR="0024397C" w:rsidRDefault="0024397C" w:rsidP="00E20872">
      <w:pPr>
        <w:spacing w:after="0" w:line="240" w:lineRule="auto"/>
      </w:pPr>
      <w:r>
        <w:rPr>
          <w:noProof/>
        </w:rPr>
        <w:lastRenderedPageBreak/>
        <w:drawing>
          <wp:inline distT="0" distB="0" distL="0" distR="0" wp14:anchorId="46A4F6BF" wp14:editId="419ACAF0">
            <wp:extent cx="5943600" cy="3536315"/>
            <wp:effectExtent l="0" t="0" r="0" b="6985"/>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MD - ImportRootCA - Enter CN v3.png"/>
                    <pic:cNvPicPr/>
                  </pic:nvPicPr>
                  <pic:blipFill>
                    <a:blip r:embed="rId19">
                      <a:extLst>
                        <a:ext uri="{28A0092B-C50C-407E-A947-70E740481C1C}">
                          <a14:useLocalDpi xmlns:a14="http://schemas.microsoft.com/office/drawing/2010/main" val="0"/>
                        </a:ext>
                      </a:extLst>
                    </a:blip>
                    <a:stretch>
                      <a:fillRect/>
                    </a:stretch>
                  </pic:blipFill>
                  <pic:spPr>
                    <a:xfrm>
                      <a:off x="0" y="0"/>
                      <a:ext cx="5943600" cy="3536315"/>
                    </a:xfrm>
                    <a:prstGeom prst="rect">
                      <a:avLst/>
                    </a:prstGeom>
                  </pic:spPr>
                </pic:pic>
              </a:graphicData>
            </a:graphic>
          </wp:inline>
        </w:drawing>
      </w:r>
    </w:p>
    <w:p w:rsidR="0024397C" w:rsidRDefault="0024397C" w:rsidP="00E20872">
      <w:pPr>
        <w:spacing w:after="0" w:line="240" w:lineRule="auto"/>
      </w:pPr>
    </w:p>
    <w:p w:rsidR="006148DD" w:rsidRDefault="0024397C" w:rsidP="006148DD">
      <w:pPr>
        <w:pStyle w:val="ListParagraph"/>
        <w:numPr>
          <w:ilvl w:val="0"/>
          <w:numId w:val="35"/>
        </w:numPr>
        <w:spacing w:after="0" w:line="240" w:lineRule="auto"/>
        <w:contextualSpacing w:val="0"/>
      </w:pPr>
      <w:r>
        <w:t>D</w:t>
      </w:r>
      <w:r w:rsidR="006148DD">
        <w:t xml:space="preserve">ouble click </w:t>
      </w:r>
      <w:r w:rsidR="00DE228B" w:rsidRPr="00DE228B">
        <w:t>the</w:t>
      </w:r>
      <w:r w:rsidR="00DE228B" w:rsidRPr="006148DD">
        <w:rPr>
          <w:b/>
        </w:rPr>
        <w:t xml:space="preserve"> export</w:t>
      </w:r>
      <w:r>
        <w:rPr>
          <w:b/>
        </w:rPr>
        <w:t>T</w:t>
      </w:r>
      <w:r w:rsidR="00DE228B" w:rsidRPr="006148DD">
        <w:rPr>
          <w:b/>
        </w:rPr>
        <w:t>oPKCS12</w:t>
      </w:r>
      <w:r w:rsidR="00A677C5" w:rsidRPr="006148DD">
        <w:rPr>
          <w:b/>
        </w:rPr>
        <w:t>.</w:t>
      </w:r>
      <w:r w:rsidRPr="006148DD">
        <w:rPr>
          <w:b/>
        </w:rPr>
        <w:t>c</w:t>
      </w:r>
      <w:r>
        <w:rPr>
          <w:b/>
        </w:rPr>
        <w:t xml:space="preserve">md </w:t>
      </w:r>
      <w:r w:rsidR="00DE228B" w:rsidRPr="00DE228B">
        <w:t>script</w:t>
      </w:r>
      <w:r w:rsidR="006148DD">
        <w:t>, and the following will be displayed:</w:t>
      </w:r>
    </w:p>
    <w:p w:rsidR="0024397C" w:rsidRDefault="0024397C" w:rsidP="00E20872">
      <w:pPr>
        <w:spacing w:after="0" w:line="240" w:lineRule="auto"/>
      </w:pPr>
    </w:p>
    <w:p w:rsidR="00DE228B" w:rsidRDefault="00D20F75" w:rsidP="006148DD">
      <w:pPr>
        <w:pStyle w:val="ListParagraph"/>
        <w:spacing w:after="0" w:line="240" w:lineRule="auto"/>
        <w:ind w:left="360"/>
        <w:contextualSpacing w:val="0"/>
      </w:pPr>
      <w:r>
        <w:rPr>
          <w:noProof/>
        </w:rPr>
        <w:drawing>
          <wp:inline distT="0" distB="0" distL="0" distR="0" wp14:anchorId="6A6832F3" wp14:editId="3A778558">
            <wp:extent cx="5943600" cy="2994025"/>
            <wp:effectExtent l="0" t="0" r="0" b="0"/>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MD - exportToPKCS12 - after execution - May8 - highlighted.PNG"/>
                    <pic:cNvPicPr/>
                  </pic:nvPicPr>
                  <pic:blipFill>
                    <a:blip r:embed="rId24">
                      <a:extLst>
                        <a:ext uri="{28A0092B-C50C-407E-A947-70E740481C1C}">
                          <a14:useLocalDpi xmlns:a14="http://schemas.microsoft.com/office/drawing/2010/main" val="0"/>
                        </a:ext>
                      </a:extLst>
                    </a:blip>
                    <a:stretch>
                      <a:fillRect/>
                    </a:stretch>
                  </pic:blipFill>
                  <pic:spPr>
                    <a:xfrm>
                      <a:off x="0" y="0"/>
                      <a:ext cx="5943600" cy="2994025"/>
                    </a:xfrm>
                    <a:prstGeom prst="rect">
                      <a:avLst/>
                    </a:prstGeom>
                  </pic:spPr>
                </pic:pic>
              </a:graphicData>
            </a:graphic>
          </wp:inline>
        </w:drawing>
      </w:r>
    </w:p>
    <w:p w:rsidR="00550A2F" w:rsidRDefault="00550A2F" w:rsidP="006148DD">
      <w:pPr>
        <w:pStyle w:val="ListParagraph"/>
        <w:spacing w:after="0" w:line="240" w:lineRule="auto"/>
        <w:ind w:left="360"/>
        <w:contextualSpacing w:val="0"/>
      </w:pPr>
    </w:p>
    <w:p w:rsidR="00550A2F" w:rsidRDefault="00267CCC" w:rsidP="00E20872">
      <w:pPr>
        <w:pStyle w:val="ListParagraph"/>
        <w:numPr>
          <w:ilvl w:val="0"/>
          <w:numId w:val="35"/>
        </w:numPr>
        <w:spacing w:after="0" w:line="240" w:lineRule="auto"/>
        <w:contextualSpacing w:val="0"/>
      </w:pPr>
      <w:proofErr w:type="gramStart"/>
      <w:r>
        <w:t>if</w:t>
      </w:r>
      <w:proofErr w:type="gramEnd"/>
      <w:r>
        <w:t xml:space="preserve"> you are using Java 7, you might see an errors saying that some entries failed to get exported. Java 7 does not support export of trusted keys (the ROOT CA certs imported earlier). Private </w:t>
      </w:r>
      <w:proofErr w:type="gramStart"/>
      <w:r>
        <w:t>key</w:t>
      </w:r>
      <w:proofErr w:type="gramEnd"/>
      <w:r>
        <w:t xml:space="preserve"> will still be exported correctly.</w:t>
      </w:r>
    </w:p>
    <w:p w:rsidR="00550A2F" w:rsidRDefault="00550A2F" w:rsidP="006148DD">
      <w:pPr>
        <w:pStyle w:val="ListParagraph"/>
        <w:spacing w:after="0" w:line="240" w:lineRule="auto"/>
        <w:ind w:left="360"/>
        <w:contextualSpacing w:val="0"/>
      </w:pPr>
    </w:p>
    <w:p w:rsidR="00550A2F" w:rsidRDefault="00550A2F" w:rsidP="006148DD">
      <w:pPr>
        <w:pStyle w:val="ListParagraph"/>
        <w:spacing w:after="0" w:line="240" w:lineRule="auto"/>
        <w:ind w:left="360"/>
        <w:contextualSpacing w:val="0"/>
      </w:pPr>
    </w:p>
    <w:p w:rsidR="00550A2F" w:rsidRDefault="00550A2F" w:rsidP="006148DD">
      <w:pPr>
        <w:pStyle w:val="ListParagraph"/>
        <w:spacing w:after="0" w:line="240" w:lineRule="auto"/>
        <w:ind w:left="360"/>
        <w:contextualSpacing w:val="0"/>
      </w:pPr>
    </w:p>
    <w:p w:rsidR="00550A2F" w:rsidRDefault="00550A2F" w:rsidP="006148DD">
      <w:pPr>
        <w:pStyle w:val="ListParagraph"/>
        <w:spacing w:after="0" w:line="240" w:lineRule="auto"/>
        <w:ind w:left="360"/>
        <w:contextualSpacing w:val="0"/>
      </w:pPr>
    </w:p>
    <w:p w:rsidR="00DE228B" w:rsidRDefault="00DE228B" w:rsidP="00D509C7">
      <w:pPr>
        <w:pStyle w:val="ListParagraph"/>
        <w:spacing w:after="0" w:line="240" w:lineRule="auto"/>
        <w:contextualSpacing w:val="0"/>
      </w:pPr>
    </w:p>
    <w:p w:rsidR="006148DD" w:rsidRDefault="006148DD" w:rsidP="006148DD">
      <w:pPr>
        <w:pStyle w:val="ListParagraph"/>
        <w:numPr>
          <w:ilvl w:val="0"/>
          <w:numId w:val="35"/>
        </w:numPr>
        <w:spacing w:after="0" w:line="240" w:lineRule="auto"/>
        <w:contextualSpacing w:val="0"/>
      </w:pPr>
      <w:r>
        <w:t>Click the ‘enter’ key to close the command prompt window</w:t>
      </w:r>
    </w:p>
    <w:p w:rsidR="00992F76" w:rsidRDefault="00992F76" w:rsidP="006148DD">
      <w:pPr>
        <w:pStyle w:val="ListParagraph"/>
        <w:numPr>
          <w:ilvl w:val="0"/>
          <w:numId w:val="35"/>
        </w:numPr>
        <w:spacing w:after="0" w:line="240" w:lineRule="auto"/>
        <w:contextualSpacing w:val="0"/>
      </w:pPr>
      <w:r>
        <w:t xml:space="preserve">If your integration engine is using Microsoft certificate store to store the keys, you will need to import p12 file into MS </w:t>
      </w:r>
      <w:proofErr w:type="spellStart"/>
      <w:r>
        <w:t>Keystore</w:t>
      </w:r>
      <w:proofErr w:type="spellEnd"/>
      <w:r>
        <w:t>. Contact vendor to make sure you are importing the key under correct branch of the MS Store.</w:t>
      </w:r>
    </w:p>
    <w:p w:rsidR="00992F76" w:rsidRDefault="00992F76" w:rsidP="00E20872">
      <w:pPr>
        <w:spacing w:after="0" w:line="240" w:lineRule="auto"/>
      </w:pPr>
    </w:p>
    <w:p w:rsidR="00992F76" w:rsidRDefault="00992F76" w:rsidP="00E20872">
      <w:pPr>
        <w:spacing w:after="0" w:line="240" w:lineRule="auto"/>
      </w:pPr>
      <w:r>
        <w:t xml:space="preserve">General steps are to import p12 file into MS </w:t>
      </w:r>
      <w:proofErr w:type="spellStart"/>
      <w:r>
        <w:t>Keystore</w:t>
      </w:r>
      <w:proofErr w:type="spellEnd"/>
      <w:r>
        <w:t xml:space="preserve"> are:</w:t>
      </w:r>
    </w:p>
    <w:p w:rsidR="006148DD" w:rsidRDefault="006148DD" w:rsidP="006148DD">
      <w:pPr>
        <w:pStyle w:val="ListParagraph"/>
        <w:numPr>
          <w:ilvl w:val="0"/>
          <w:numId w:val="35"/>
        </w:numPr>
        <w:spacing w:after="0" w:line="240" w:lineRule="auto"/>
        <w:contextualSpacing w:val="0"/>
      </w:pPr>
      <w:r>
        <w:t xml:space="preserve">Go to the </w:t>
      </w:r>
      <w:r w:rsidR="00375DAF">
        <w:rPr>
          <w:b/>
        </w:rPr>
        <w:t>c</w:t>
      </w:r>
      <w:r>
        <w:rPr>
          <w:b/>
        </w:rPr>
        <w:t>erts</w:t>
      </w:r>
      <w:r>
        <w:t xml:space="preserve"> directory and you will see the .p12 file created there</w:t>
      </w:r>
    </w:p>
    <w:p w:rsidR="008B5199" w:rsidRDefault="008B5199" w:rsidP="00E83785">
      <w:pPr>
        <w:spacing w:after="0" w:line="240" w:lineRule="auto"/>
      </w:pPr>
      <w:r>
        <w:rPr>
          <w:noProof/>
        </w:rPr>
        <w:drawing>
          <wp:inline distT="0" distB="0" distL="0" distR="0" wp14:anchorId="318C6289" wp14:editId="71ACF10A">
            <wp:extent cx="5943600" cy="1114425"/>
            <wp:effectExtent l="0" t="0" r="0" b="952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943600" cy="1114425"/>
                    </a:xfrm>
                    <a:prstGeom prst="rect">
                      <a:avLst/>
                    </a:prstGeom>
                    <a:noFill/>
                    <a:ln>
                      <a:noFill/>
                    </a:ln>
                  </pic:spPr>
                </pic:pic>
              </a:graphicData>
            </a:graphic>
          </wp:inline>
        </w:drawing>
      </w:r>
    </w:p>
    <w:p w:rsidR="00375DAF" w:rsidRDefault="00375DAF" w:rsidP="00E20872">
      <w:pPr>
        <w:spacing w:after="0" w:line="240" w:lineRule="auto"/>
        <w:ind w:left="360"/>
      </w:pPr>
    </w:p>
    <w:p w:rsidR="00ED5CF6" w:rsidRDefault="00ED5CF6" w:rsidP="00D509C7">
      <w:pPr>
        <w:pStyle w:val="ListParagraph"/>
        <w:spacing w:after="0" w:line="240" w:lineRule="auto"/>
        <w:contextualSpacing w:val="0"/>
      </w:pPr>
    </w:p>
    <w:p w:rsidR="0071563E" w:rsidRDefault="0071563E" w:rsidP="00E20872">
      <w:pPr>
        <w:pStyle w:val="ListParagraph"/>
        <w:numPr>
          <w:ilvl w:val="0"/>
          <w:numId w:val="45"/>
        </w:numPr>
        <w:spacing w:after="0" w:line="240" w:lineRule="auto"/>
        <w:contextualSpacing w:val="0"/>
      </w:pPr>
      <w:r>
        <w:t xml:space="preserve">Once imported, your </w:t>
      </w:r>
      <w:proofErr w:type="spellStart"/>
      <w:r w:rsidR="007B17C5">
        <w:t>keystore</w:t>
      </w:r>
      <w:proofErr w:type="spellEnd"/>
      <w:r>
        <w:t xml:space="preserve"> will have the private certificate and the Root</w:t>
      </w:r>
      <w:r w:rsidR="00375DAF">
        <w:t>/Intermediate CA</w:t>
      </w:r>
      <w:r>
        <w:t xml:space="preserve"> </w:t>
      </w:r>
      <w:r w:rsidR="00375DAF">
        <w:t>c</w:t>
      </w:r>
      <w:r>
        <w:t>ertificate</w:t>
      </w:r>
      <w:r w:rsidR="00375DAF">
        <w:t>s</w:t>
      </w:r>
      <w:r>
        <w:t>.</w:t>
      </w:r>
    </w:p>
    <w:p w:rsidR="00267CCC" w:rsidRDefault="00992F76" w:rsidP="00E20872">
      <w:pPr>
        <w:pStyle w:val="ListParagraph"/>
        <w:numPr>
          <w:ilvl w:val="0"/>
          <w:numId w:val="44"/>
        </w:numPr>
        <w:spacing w:after="0" w:line="240" w:lineRule="auto"/>
        <w:contextualSpacing w:val="0"/>
      </w:pPr>
      <w:r>
        <w:t>If you are using Java 7, you will also need to import all of the Root CAs separately. The easiest way is to change extension of the SHAx_PROD_x.txt files from’ txt’ to ‘</w:t>
      </w:r>
      <w:proofErr w:type="spellStart"/>
      <w:r>
        <w:t>cer</w:t>
      </w:r>
      <w:proofErr w:type="spellEnd"/>
      <w:r>
        <w:t xml:space="preserve">’ and then double click on the file. This would initiate the Wizard to import key into the </w:t>
      </w:r>
      <w:proofErr w:type="spellStart"/>
      <w:r>
        <w:t>keystore</w:t>
      </w:r>
      <w:proofErr w:type="spellEnd"/>
      <w:r>
        <w:t>. Make sure you are importing it into the right branch. Contact your vendor if unsure.</w:t>
      </w:r>
    </w:p>
    <w:p w:rsidR="00BF074D" w:rsidRDefault="00BF074D" w:rsidP="00E20872">
      <w:pPr>
        <w:spacing w:after="0" w:line="240" w:lineRule="auto"/>
      </w:pPr>
    </w:p>
    <w:p w:rsidR="00BF074D" w:rsidRPr="00E20872" w:rsidRDefault="00BF074D" w:rsidP="00E20872">
      <w:pPr>
        <w:spacing w:after="0" w:line="240" w:lineRule="auto"/>
      </w:pPr>
      <w:r w:rsidRPr="00E20872">
        <w:rPr>
          <w:b/>
        </w:rPr>
        <w:t>Note:</w:t>
      </w:r>
      <w:r>
        <w:t xml:space="preserve"> the default password associated to the .p12 file will be </w:t>
      </w:r>
      <w:proofErr w:type="spellStart"/>
      <w:r w:rsidRPr="00E20872">
        <w:rPr>
          <w:b/>
          <w:highlight w:val="yellow"/>
        </w:rPr>
        <w:t>changeme</w:t>
      </w:r>
      <w:proofErr w:type="spellEnd"/>
      <w:r>
        <w:rPr>
          <w:b/>
        </w:rPr>
        <w:t>.</w:t>
      </w:r>
    </w:p>
    <w:p w:rsidR="0071563E" w:rsidRDefault="0071563E" w:rsidP="00D509C7">
      <w:pPr>
        <w:pStyle w:val="ListParagraph"/>
        <w:spacing w:after="0" w:line="240" w:lineRule="auto"/>
        <w:contextualSpacing w:val="0"/>
      </w:pPr>
    </w:p>
    <w:p w:rsidR="0071563E" w:rsidRDefault="00742421" w:rsidP="006148DD">
      <w:pPr>
        <w:pStyle w:val="ListParagraph"/>
        <w:spacing w:after="0" w:line="240" w:lineRule="auto"/>
        <w:ind w:left="360"/>
        <w:contextualSpacing w:val="0"/>
      </w:pPr>
      <w:r>
        <w:rPr>
          <w:noProof/>
        </w:rPr>
        <w:drawing>
          <wp:inline distT="0" distB="0" distL="0" distR="0" wp14:anchorId="31C82BCD" wp14:editId="67453069">
            <wp:extent cx="5943600" cy="1680210"/>
            <wp:effectExtent l="0" t="0" r="0" b="0"/>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MD - exportToPKCS12 - certificate store v2.png"/>
                    <pic:cNvPicPr/>
                  </pic:nvPicPr>
                  <pic:blipFill>
                    <a:blip r:embed="rId26">
                      <a:extLst>
                        <a:ext uri="{28A0092B-C50C-407E-A947-70E740481C1C}">
                          <a14:useLocalDpi xmlns:a14="http://schemas.microsoft.com/office/drawing/2010/main" val="0"/>
                        </a:ext>
                      </a:extLst>
                    </a:blip>
                    <a:stretch>
                      <a:fillRect/>
                    </a:stretch>
                  </pic:blipFill>
                  <pic:spPr>
                    <a:xfrm>
                      <a:off x="0" y="0"/>
                      <a:ext cx="5943600" cy="1680210"/>
                    </a:xfrm>
                    <a:prstGeom prst="rect">
                      <a:avLst/>
                    </a:prstGeom>
                  </pic:spPr>
                </pic:pic>
              </a:graphicData>
            </a:graphic>
          </wp:inline>
        </w:drawing>
      </w:r>
    </w:p>
    <w:p w:rsidR="006148DD" w:rsidRDefault="006148DD" w:rsidP="00D509C7">
      <w:pPr>
        <w:pStyle w:val="ListParagraph"/>
        <w:spacing w:after="0" w:line="240" w:lineRule="auto"/>
        <w:contextualSpacing w:val="0"/>
      </w:pPr>
    </w:p>
    <w:p w:rsidR="006148DD" w:rsidRDefault="006148DD" w:rsidP="006148DD">
      <w:pPr>
        <w:pStyle w:val="ListParagraph"/>
        <w:numPr>
          <w:ilvl w:val="0"/>
          <w:numId w:val="35"/>
        </w:numPr>
        <w:spacing w:line="276" w:lineRule="auto"/>
      </w:pPr>
      <w:r>
        <w:t xml:space="preserve">The </w:t>
      </w:r>
      <w:r w:rsidRPr="006148DD">
        <w:t>exportToPKCS12.log</w:t>
      </w:r>
      <w:r>
        <w:t xml:space="preserve"> file will be generated under </w:t>
      </w:r>
      <w:r w:rsidR="00375DAF">
        <w:rPr>
          <w:b/>
        </w:rPr>
        <w:t>l</w:t>
      </w:r>
      <w:r w:rsidRPr="006148DD">
        <w:rPr>
          <w:b/>
        </w:rPr>
        <w:t>ogs</w:t>
      </w:r>
      <w:r>
        <w:t xml:space="preserve"> directory. Review the content and compare it with </w:t>
      </w:r>
      <w:r w:rsidR="007B17C5">
        <w:t xml:space="preserve">the </w:t>
      </w:r>
      <w:r>
        <w:t>sample attached below (there should be no exceptions in the log file)</w:t>
      </w:r>
    </w:p>
    <w:p w:rsidR="005A6EE1" w:rsidRDefault="005A6EE1" w:rsidP="00217F69">
      <w:pPr>
        <w:pStyle w:val="ListParagraph"/>
        <w:spacing w:line="276" w:lineRule="auto"/>
        <w:ind w:left="360"/>
      </w:pPr>
    </w:p>
    <w:p w:rsidR="00742421" w:rsidRDefault="00742421" w:rsidP="00217F69">
      <w:pPr>
        <w:pStyle w:val="ListParagraph"/>
        <w:spacing w:line="276" w:lineRule="auto"/>
        <w:ind w:left="360"/>
      </w:pPr>
    </w:p>
    <w:p w:rsidR="00742421" w:rsidRDefault="00D20F75" w:rsidP="00217F69">
      <w:pPr>
        <w:pStyle w:val="ListParagraph"/>
        <w:spacing w:line="276" w:lineRule="auto"/>
        <w:ind w:left="360"/>
      </w:pPr>
      <w:r w:rsidRPr="00D20F75">
        <w:t xml:space="preserve"> </w:t>
      </w:r>
      <w:r w:rsidRPr="00D20F75">
        <w:object w:dxaOrig="2025" w:dyaOrig="811">
          <v:shape id="_x0000_i1027" type="#_x0000_t75" style="width:101.45pt;height:40.7pt" o:ole="">
            <v:imagedata r:id="rId27" o:title=""/>
          </v:shape>
          <o:OLEObject Type="Embed" ProgID="Package" ShapeID="_x0000_i1027" DrawAspect="Content" ObjectID="_1586950337" r:id="rId28"/>
        </w:object>
      </w:r>
    </w:p>
    <w:p w:rsidR="00742421" w:rsidRDefault="00742421" w:rsidP="00217F69">
      <w:pPr>
        <w:pStyle w:val="ListParagraph"/>
        <w:spacing w:line="276" w:lineRule="auto"/>
        <w:ind w:left="360"/>
      </w:pPr>
    </w:p>
    <w:p w:rsidR="00550A2F" w:rsidRDefault="00550A2F" w:rsidP="00217F69">
      <w:pPr>
        <w:pStyle w:val="ListParagraph"/>
        <w:spacing w:line="276" w:lineRule="auto"/>
        <w:ind w:left="360"/>
      </w:pPr>
    </w:p>
    <w:p w:rsidR="00550A2F" w:rsidRDefault="00550A2F" w:rsidP="00217F69">
      <w:pPr>
        <w:pStyle w:val="ListParagraph"/>
        <w:spacing w:line="276" w:lineRule="auto"/>
        <w:ind w:left="360"/>
      </w:pPr>
    </w:p>
    <w:p w:rsidR="00550A2F" w:rsidRDefault="00550A2F" w:rsidP="00217F69">
      <w:pPr>
        <w:pStyle w:val="ListParagraph"/>
        <w:spacing w:line="276" w:lineRule="auto"/>
        <w:ind w:left="360"/>
      </w:pPr>
    </w:p>
    <w:p w:rsidR="00550A2F" w:rsidRDefault="00550A2F" w:rsidP="00217F69">
      <w:pPr>
        <w:pStyle w:val="ListParagraph"/>
        <w:spacing w:line="276" w:lineRule="auto"/>
        <w:ind w:left="360"/>
      </w:pPr>
    </w:p>
    <w:p w:rsidR="00550A2F" w:rsidRDefault="00550A2F" w:rsidP="00217F69">
      <w:pPr>
        <w:pStyle w:val="ListParagraph"/>
        <w:spacing w:line="276" w:lineRule="auto"/>
        <w:ind w:left="360"/>
      </w:pPr>
    </w:p>
    <w:p w:rsidR="00550A2F" w:rsidRDefault="00550A2F" w:rsidP="00217F69">
      <w:pPr>
        <w:pStyle w:val="ListParagraph"/>
        <w:spacing w:line="276" w:lineRule="auto"/>
        <w:ind w:left="360"/>
      </w:pPr>
    </w:p>
    <w:p w:rsidR="00550A2F" w:rsidRDefault="00550A2F" w:rsidP="00217F69">
      <w:pPr>
        <w:pStyle w:val="ListParagraph"/>
        <w:spacing w:line="276" w:lineRule="auto"/>
        <w:ind w:left="360"/>
      </w:pPr>
    </w:p>
    <w:p w:rsidR="00550A2F" w:rsidRDefault="00550A2F" w:rsidP="00217F69">
      <w:pPr>
        <w:pStyle w:val="ListParagraph"/>
        <w:spacing w:line="276" w:lineRule="auto"/>
        <w:ind w:left="360"/>
      </w:pPr>
    </w:p>
    <w:p w:rsidR="00550A2F" w:rsidRDefault="00550A2F" w:rsidP="00217F69">
      <w:pPr>
        <w:pStyle w:val="ListParagraph"/>
        <w:spacing w:line="276" w:lineRule="auto"/>
        <w:ind w:left="360"/>
      </w:pPr>
    </w:p>
    <w:p w:rsidR="006C54B7" w:rsidRDefault="006C54B7" w:rsidP="006C54B7">
      <w:pPr>
        <w:pStyle w:val="Heading1"/>
      </w:pPr>
      <w:bookmarkStart w:id="20" w:name="_Toc512945552"/>
      <w:r>
        <w:t xml:space="preserve">Appendix A: </w:t>
      </w:r>
      <w:proofErr w:type="spellStart"/>
      <w:r>
        <w:t>Key</w:t>
      </w:r>
      <w:r w:rsidR="007B17C5">
        <w:t>s</w:t>
      </w:r>
      <w:r>
        <w:t>tore</w:t>
      </w:r>
      <w:proofErr w:type="spellEnd"/>
      <w:r>
        <w:t xml:space="preserve"> instructions for </w:t>
      </w:r>
      <w:r w:rsidR="00552E04">
        <w:t>sites using the</w:t>
      </w:r>
      <w:r>
        <w:t xml:space="preserve"> HL7 over HTTP</w:t>
      </w:r>
      <w:r w:rsidR="00552E04">
        <w:t xml:space="preserve"> (HAPI)</w:t>
      </w:r>
      <w:r>
        <w:t xml:space="preserve"> relay</w:t>
      </w:r>
      <w:r w:rsidR="00552E04">
        <w:t xml:space="preserve"> software</w:t>
      </w:r>
      <w:bookmarkEnd w:id="20"/>
    </w:p>
    <w:p w:rsidR="006C54B7" w:rsidRDefault="006C54B7" w:rsidP="006C54B7">
      <w:r>
        <w:t xml:space="preserve">The location of </w:t>
      </w:r>
      <w:proofErr w:type="spellStart"/>
      <w:r>
        <w:t>keystore</w:t>
      </w:r>
      <w:proofErr w:type="spellEnd"/>
      <w:r>
        <w:t xml:space="preserve"> is specific to the integration software being used. This section provides details on locating </w:t>
      </w:r>
      <w:proofErr w:type="spellStart"/>
      <w:r>
        <w:t>keystore</w:t>
      </w:r>
      <w:proofErr w:type="spellEnd"/>
      <w:r>
        <w:t xml:space="preserve"> for ‘HAPI HL7 over HTTP Relay’ tool; other solutions will locate the </w:t>
      </w:r>
      <w:proofErr w:type="spellStart"/>
      <w:r>
        <w:t>keystore</w:t>
      </w:r>
      <w:proofErr w:type="spellEnd"/>
      <w:r>
        <w:t xml:space="preserve"> elsewhere. For existing installations, you would normally do this only once. After the </w:t>
      </w:r>
      <w:proofErr w:type="spellStart"/>
      <w:r>
        <w:t>keystore</w:t>
      </w:r>
      <w:proofErr w:type="spellEnd"/>
      <w:r>
        <w:t xml:space="preserve"> is located, it should be maintained in a separate directory with the scripts. For new installations (or when preservation of existing private key is </w:t>
      </w:r>
      <w:r w:rsidR="00B618D3">
        <w:t>not</w:t>
      </w:r>
      <w:r>
        <w:t xml:space="preserve"> required), JKS file can be regenerated from scratch on every key renewal.</w:t>
      </w:r>
    </w:p>
    <w:p w:rsidR="00552E04" w:rsidRPr="00EB38FA" w:rsidRDefault="00552E04" w:rsidP="006C54B7">
      <w:r w:rsidRPr="00552E04">
        <w:rPr>
          <w:b/>
          <w:highlight w:val="yellow"/>
        </w:rPr>
        <w:t>Note:</w:t>
      </w:r>
      <w:r w:rsidRPr="00552E04">
        <w:rPr>
          <w:highlight w:val="yellow"/>
        </w:rPr>
        <w:t xml:space="preserve"> This appendix can be ignored if your site does not use the HL7 over HTTP (HAPI) relay software.</w:t>
      </w:r>
    </w:p>
    <w:p w:rsidR="006C54B7" w:rsidRDefault="006C54B7" w:rsidP="006C54B7">
      <w:pPr>
        <w:pStyle w:val="Heading3"/>
      </w:pPr>
      <w:bookmarkStart w:id="21" w:name="_Toc512945553"/>
      <w:r>
        <w:t>Locate Installation Directory</w:t>
      </w:r>
      <w:bookmarkEnd w:id="21"/>
    </w:p>
    <w:p w:rsidR="006C54B7" w:rsidRDefault="006C54B7" w:rsidP="006C54B7">
      <w:pPr>
        <w:ind w:left="144"/>
      </w:pPr>
      <w:r>
        <w:t>The directory might be named as ‘hl7overhttp – relay’. If you are unsure about the location, check your windows services panel to locate the startup script home directory:</w:t>
      </w:r>
    </w:p>
    <w:p w:rsidR="006C54B7" w:rsidRDefault="006C54B7" w:rsidP="006C54B7">
      <w:pPr>
        <w:ind w:left="144"/>
      </w:pPr>
      <w:r>
        <w:rPr>
          <w:noProof/>
        </w:rPr>
        <w:drawing>
          <wp:inline distT="0" distB="0" distL="0" distR="0" wp14:anchorId="645F1D49" wp14:editId="2FF35E00">
            <wp:extent cx="5199321" cy="2892400"/>
            <wp:effectExtent l="0" t="0" r="1905" b="381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9" cstate="screen">
                      <a:extLst>
                        <a:ext uri="{28A0092B-C50C-407E-A947-70E740481C1C}">
                          <a14:useLocalDpi xmlns:a14="http://schemas.microsoft.com/office/drawing/2010/main"/>
                        </a:ext>
                      </a:extLst>
                    </a:blip>
                    <a:srcRect/>
                    <a:stretch>
                      <a:fillRect/>
                    </a:stretch>
                  </pic:blipFill>
                  <pic:spPr bwMode="auto">
                    <a:xfrm>
                      <a:off x="0" y="0"/>
                      <a:ext cx="5199321" cy="2892400"/>
                    </a:xfrm>
                    <a:prstGeom prst="rect">
                      <a:avLst/>
                    </a:prstGeom>
                    <a:noFill/>
                    <a:ln>
                      <a:noFill/>
                    </a:ln>
                  </pic:spPr>
                </pic:pic>
              </a:graphicData>
            </a:graphic>
          </wp:inline>
        </w:drawing>
      </w:r>
    </w:p>
    <w:p w:rsidR="006C54B7" w:rsidRPr="00C94D98" w:rsidRDefault="006C54B7" w:rsidP="006C54B7">
      <w:pPr>
        <w:pStyle w:val="Heading3"/>
      </w:pPr>
      <w:bookmarkStart w:id="22" w:name="_Toc512945554"/>
      <w:r w:rsidRPr="00C94D98">
        <w:lastRenderedPageBreak/>
        <w:t xml:space="preserve">Locate </w:t>
      </w:r>
      <w:proofErr w:type="spellStart"/>
      <w:r w:rsidRPr="00C94D98">
        <w:t>keystore</w:t>
      </w:r>
      <w:proofErr w:type="spellEnd"/>
      <w:r w:rsidRPr="00C94D98">
        <w:t xml:space="preserve"> file and </w:t>
      </w:r>
      <w:proofErr w:type="spellStart"/>
      <w:r w:rsidRPr="00C94D98">
        <w:t>keystore</w:t>
      </w:r>
      <w:proofErr w:type="spellEnd"/>
      <w:r w:rsidRPr="00C94D98">
        <w:t xml:space="preserve"> password</w:t>
      </w:r>
      <w:bookmarkEnd w:id="22"/>
    </w:p>
    <w:p w:rsidR="006C54B7" w:rsidRDefault="006C54B7" w:rsidP="006C54B7">
      <w:pPr>
        <w:keepNext/>
        <w:keepLines/>
        <w:ind w:left="144"/>
      </w:pPr>
      <w:r>
        <w:t>Within tool installation directory, locate configuration directory</w:t>
      </w:r>
    </w:p>
    <w:p w:rsidR="006C54B7" w:rsidRDefault="006C54B7" w:rsidP="006C54B7">
      <w:pPr>
        <w:ind w:left="144"/>
      </w:pPr>
      <w:r>
        <w:rPr>
          <w:noProof/>
        </w:rPr>
        <w:drawing>
          <wp:inline distT="0" distB="0" distL="0" distR="0" wp14:anchorId="2669EFBB" wp14:editId="491EA895">
            <wp:extent cx="5359157" cy="3252083"/>
            <wp:effectExtent l="0" t="0" r="0" b="5715"/>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0"/>
                    <a:stretch>
                      <a:fillRect/>
                    </a:stretch>
                  </pic:blipFill>
                  <pic:spPr>
                    <a:xfrm>
                      <a:off x="0" y="0"/>
                      <a:ext cx="5364282" cy="3255193"/>
                    </a:xfrm>
                    <a:prstGeom prst="rect">
                      <a:avLst/>
                    </a:prstGeom>
                  </pic:spPr>
                </pic:pic>
              </a:graphicData>
            </a:graphic>
          </wp:inline>
        </w:drawing>
      </w:r>
    </w:p>
    <w:p w:rsidR="006C54B7" w:rsidRDefault="006C54B7" w:rsidP="006C54B7">
      <w:pPr>
        <w:keepNext/>
        <w:ind w:left="144"/>
      </w:pPr>
      <w:proofErr w:type="gramStart"/>
      <w:r>
        <w:lastRenderedPageBreak/>
        <w:t>and</w:t>
      </w:r>
      <w:proofErr w:type="gramEnd"/>
      <w:r>
        <w:t xml:space="preserve"> open </w:t>
      </w:r>
      <w:r w:rsidRPr="004B6D32">
        <w:rPr>
          <w:b/>
        </w:rPr>
        <w:t>config.xml</w:t>
      </w:r>
      <w:r>
        <w:t xml:space="preserve"> configuration file</w:t>
      </w:r>
    </w:p>
    <w:p w:rsidR="006C54B7" w:rsidRDefault="006C54B7" w:rsidP="006C54B7">
      <w:pPr>
        <w:ind w:left="144"/>
      </w:pPr>
      <w:r>
        <w:rPr>
          <w:noProof/>
        </w:rPr>
        <w:drawing>
          <wp:inline distT="0" distB="0" distL="0" distR="0" wp14:anchorId="38363931" wp14:editId="133CD735">
            <wp:extent cx="5378986" cy="3720465"/>
            <wp:effectExtent l="0" t="0" r="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1"/>
                    <a:stretch>
                      <a:fillRect/>
                    </a:stretch>
                  </pic:blipFill>
                  <pic:spPr>
                    <a:xfrm>
                      <a:off x="0" y="0"/>
                      <a:ext cx="5378986" cy="3720465"/>
                    </a:xfrm>
                    <a:prstGeom prst="rect">
                      <a:avLst/>
                    </a:prstGeom>
                  </pic:spPr>
                </pic:pic>
              </a:graphicData>
            </a:graphic>
          </wp:inline>
        </w:drawing>
      </w:r>
    </w:p>
    <w:p w:rsidR="006C54B7" w:rsidRDefault="006C54B7" w:rsidP="006C54B7">
      <w:pPr>
        <w:ind w:left="144"/>
      </w:pPr>
      <w:r>
        <w:t xml:space="preserve">In the configuration file, confirm </w:t>
      </w:r>
      <w:r w:rsidR="00B618D3">
        <w:t>‘</w:t>
      </w:r>
      <w:proofErr w:type="spellStart"/>
      <w:r w:rsidR="00B618D3">
        <w:t>keystore</w:t>
      </w:r>
      <w:proofErr w:type="spellEnd"/>
      <w:r w:rsidR="00B618D3">
        <w:t>’ filename and pas</w:t>
      </w:r>
      <w:r>
        <w:t xml:space="preserve">sword to ensure you are updating the </w:t>
      </w:r>
      <w:r w:rsidR="00691BEC">
        <w:rPr>
          <w:b/>
          <w:color w:val="FF0000"/>
          <w:u w:val="single"/>
        </w:rPr>
        <w:t>correct</w:t>
      </w:r>
      <w:r w:rsidRPr="00B37B2F">
        <w:rPr>
          <w:color w:val="FF0000"/>
        </w:rPr>
        <w:t xml:space="preserve"> </w:t>
      </w:r>
      <w:proofErr w:type="spellStart"/>
      <w:r>
        <w:t>keystore</w:t>
      </w:r>
      <w:proofErr w:type="spellEnd"/>
    </w:p>
    <w:p w:rsidR="006C54B7" w:rsidRDefault="00691BEC" w:rsidP="006C54B7">
      <w:pPr>
        <w:ind w:left="144"/>
      </w:pPr>
      <w:r>
        <w:rPr>
          <w:noProof/>
        </w:rPr>
        <w:drawing>
          <wp:inline distT="0" distB="0" distL="0" distR="0" wp14:anchorId="2018CDE5" wp14:editId="729F8229">
            <wp:extent cx="5943600" cy="3340100"/>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2"/>
                    <a:stretch>
                      <a:fillRect/>
                    </a:stretch>
                  </pic:blipFill>
                  <pic:spPr>
                    <a:xfrm>
                      <a:off x="0" y="0"/>
                      <a:ext cx="5943600" cy="3340100"/>
                    </a:xfrm>
                    <a:prstGeom prst="rect">
                      <a:avLst/>
                    </a:prstGeom>
                  </pic:spPr>
                </pic:pic>
              </a:graphicData>
            </a:graphic>
          </wp:inline>
        </w:drawing>
      </w:r>
    </w:p>
    <w:p w:rsidR="006C54B7" w:rsidRDefault="006C54B7" w:rsidP="006C54B7">
      <w:pPr>
        <w:ind w:left="144"/>
      </w:pPr>
      <w:r>
        <w:lastRenderedPageBreak/>
        <w:t>(</w:t>
      </w:r>
      <w:proofErr w:type="spellStart"/>
      <w:proofErr w:type="gramStart"/>
      <w:r>
        <w:t>keystore</w:t>
      </w:r>
      <w:proofErr w:type="spellEnd"/>
      <w:proofErr w:type="gramEnd"/>
      <w:r>
        <w:t xml:space="preserve"> file path is relative to the startup directory of the HTTP Relay)</w:t>
      </w:r>
    </w:p>
    <w:p w:rsidR="006C54B7" w:rsidRDefault="006C54B7" w:rsidP="006C54B7">
      <w:r>
        <w:rPr>
          <w:noProof/>
        </w:rPr>
        <w:drawing>
          <wp:inline distT="0" distB="0" distL="0" distR="0" wp14:anchorId="6C515308" wp14:editId="06EB4894">
            <wp:extent cx="5413892" cy="3796665"/>
            <wp:effectExtent l="0" t="0" r="0"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3"/>
                    <a:stretch>
                      <a:fillRect/>
                    </a:stretch>
                  </pic:blipFill>
                  <pic:spPr>
                    <a:xfrm>
                      <a:off x="0" y="0"/>
                      <a:ext cx="5413892" cy="3796665"/>
                    </a:xfrm>
                    <a:prstGeom prst="rect">
                      <a:avLst/>
                    </a:prstGeom>
                  </pic:spPr>
                </pic:pic>
              </a:graphicData>
            </a:graphic>
          </wp:inline>
        </w:drawing>
      </w:r>
    </w:p>
    <w:p w:rsidR="00311546" w:rsidRDefault="00311546" w:rsidP="00E20872">
      <w:pPr>
        <w:pStyle w:val="ListParagraph"/>
        <w:numPr>
          <w:ilvl w:val="0"/>
          <w:numId w:val="35"/>
        </w:numPr>
      </w:pPr>
      <w:r>
        <w:t xml:space="preserve">Replace existing </w:t>
      </w:r>
      <w:proofErr w:type="spellStart"/>
      <w:r>
        <w:t>jks</w:t>
      </w:r>
      <w:proofErr w:type="spellEnd"/>
      <w:r>
        <w:t xml:space="preserve"> file with new one and update </w:t>
      </w:r>
      <w:proofErr w:type="spellStart"/>
      <w:r>
        <w:t>keystore</w:t>
      </w:r>
      <w:proofErr w:type="spellEnd"/>
      <w:r>
        <w:t xml:space="preserve"> password in the ‘config.xml’ file if necessary.</w:t>
      </w:r>
    </w:p>
    <w:p w:rsidR="00691BEC" w:rsidRDefault="00691BEC" w:rsidP="00691BEC">
      <w:pPr>
        <w:pStyle w:val="Heading3"/>
      </w:pPr>
      <w:bookmarkStart w:id="23" w:name="_Toc512945555"/>
      <w:r>
        <w:t>Sample copy of a config.xml file (mapped to the conformance test environment)</w:t>
      </w:r>
      <w:bookmarkEnd w:id="23"/>
    </w:p>
    <w:p w:rsidR="00691BEC" w:rsidRPr="00691BEC" w:rsidRDefault="00691BEC" w:rsidP="00691BEC">
      <w:r>
        <w:object w:dxaOrig="1531" w:dyaOrig="1002">
          <v:shape id="_x0000_i1028" type="#_x0000_t75" style="width:76.4pt;height:50.1pt" o:ole="">
            <v:imagedata r:id="rId34" o:title=""/>
          </v:shape>
          <o:OLEObject Type="Embed" ProgID="Package" ShapeID="_x0000_i1028" DrawAspect="Icon" ObjectID="_1586950338" r:id="rId35"/>
        </w:object>
      </w:r>
    </w:p>
    <w:p w:rsidR="00691BEC" w:rsidRDefault="00691BEC" w:rsidP="006C54B7"/>
    <w:p w:rsidR="00FD7296" w:rsidRDefault="00FD7296">
      <w:pPr>
        <w:spacing w:line="276" w:lineRule="auto"/>
      </w:pPr>
      <w:r>
        <w:br w:type="page"/>
      </w:r>
    </w:p>
    <w:p w:rsidR="00FD7296" w:rsidRDefault="00FD7296" w:rsidP="00FD7296">
      <w:pPr>
        <w:pStyle w:val="Heading1"/>
      </w:pPr>
      <w:bookmarkStart w:id="24" w:name="_Toc512945556"/>
      <w:r>
        <w:lastRenderedPageBreak/>
        <w:t xml:space="preserve">Appendix B: Changing the Password (i.e. </w:t>
      </w:r>
      <w:proofErr w:type="spellStart"/>
      <w:r>
        <w:t>Storepass</w:t>
      </w:r>
      <w:proofErr w:type="spellEnd"/>
      <w:r>
        <w:t>) associated to the Private Key</w:t>
      </w:r>
      <w:bookmarkEnd w:id="24"/>
    </w:p>
    <w:p w:rsidR="00FD7296" w:rsidRDefault="00FD7296" w:rsidP="00FD7296">
      <w:r>
        <w:t xml:space="preserve">You have the option to change the password associated to the private key (i.e. </w:t>
      </w:r>
      <w:proofErr w:type="spellStart"/>
      <w:r>
        <w:t>jks</w:t>
      </w:r>
      <w:proofErr w:type="spellEnd"/>
      <w:r>
        <w:t xml:space="preserve"> file) after it has been generated by using the </w:t>
      </w:r>
      <w:r w:rsidRPr="00627CC9">
        <w:rPr>
          <w:b/>
        </w:rPr>
        <w:t>changePassword.cmd</w:t>
      </w:r>
      <w:r>
        <w:rPr>
          <w:b/>
        </w:rPr>
        <w:t xml:space="preserve"> </w:t>
      </w:r>
      <w:r>
        <w:t>batch script.</w:t>
      </w:r>
    </w:p>
    <w:p w:rsidR="00FD7296" w:rsidRDefault="00FD7296" w:rsidP="00FD7296">
      <w:r w:rsidRPr="00DA434B">
        <w:rPr>
          <w:b/>
        </w:rPr>
        <w:t>Note:</w:t>
      </w:r>
      <w:r>
        <w:t xml:space="preserve"> This script can only be run after the CSR file has been generated.</w:t>
      </w:r>
    </w:p>
    <w:p w:rsidR="00FD7296" w:rsidRDefault="00FD7296" w:rsidP="00FD7296">
      <w:r>
        <w:t>To change the password, carry out these steps:</w:t>
      </w:r>
    </w:p>
    <w:p w:rsidR="00FD7296" w:rsidRPr="00DA434B" w:rsidRDefault="00FD7296" w:rsidP="00FD7296">
      <w:pPr>
        <w:pStyle w:val="ListParagraph"/>
        <w:numPr>
          <w:ilvl w:val="0"/>
          <w:numId w:val="46"/>
        </w:numPr>
      </w:pPr>
      <w:r>
        <w:t xml:space="preserve">Click the </w:t>
      </w:r>
      <w:r w:rsidRPr="0011428E">
        <w:rPr>
          <w:b/>
        </w:rPr>
        <w:t>changePassword.cmd</w:t>
      </w:r>
    </w:p>
    <w:p w:rsidR="00FD7296" w:rsidRDefault="00FD7296" w:rsidP="00FD7296">
      <w:pPr>
        <w:pStyle w:val="ListParagraph"/>
        <w:numPr>
          <w:ilvl w:val="0"/>
          <w:numId w:val="46"/>
        </w:numPr>
      </w:pPr>
      <w:r>
        <w:t>Enter the Certificate Common Name (CN) assigned to your site and click the ‘enter’ key</w:t>
      </w:r>
    </w:p>
    <w:p w:rsidR="00FD7296" w:rsidRDefault="00FD7296" w:rsidP="00FD7296">
      <w:pPr>
        <w:pStyle w:val="ListParagraph"/>
        <w:ind w:left="360"/>
      </w:pPr>
      <w:r>
        <w:rPr>
          <w:noProof/>
        </w:rPr>
        <w:drawing>
          <wp:inline distT="0" distB="0" distL="0" distR="0" wp14:anchorId="708D9E84" wp14:editId="040726BE">
            <wp:extent cx="3790476" cy="1428571"/>
            <wp:effectExtent l="0" t="0" r="635" b="63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stretch>
                      <a:fillRect/>
                    </a:stretch>
                  </pic:blipFill>
                  <pic:spPr>
                    <a:xfrm>
                      <a:off x="0" y="0"/>
                      <a:ext cx="3790476" cy="1428571"/>
                    </a:xfrm>
                    <a:prstGeom prst="rect">
                      <a:avLst/>
                    </a:prstGeom>
                  </pic:spPr>
                </pic:pic>
              </a:graphicData>
            </a:graphic>
          </wp:inline>
        </w:drawing>
      </w:r>
    </w:p>
    <w:p w:rsidR="00FD7296" w:rsidRDefault="00FD7296" w:rsidP="00FD7296">
      <w:pPr>
        <w:pStyle w:val="ListParagraph"/>
        <w:ind w:left="360"/>
      </w:pPr>
    </w:p>
    <w:p w:rsidR="00FD7296" w:rsidRDefault="00FD7296" w:rsidP="00FD7296">
      <w:pPr>
        <w:pStyle w:val="ListParagraph"/>
        <w:numPr>
          <w:ilvl w:val="0"/>
          <w:numId w:val="46"/>
        </w:numPr>
      </w:pPr>
      <w:r>
        <w:t>Enter the new password and click the ‘enter’ key</w:t>
      </w:r>
    </w:p>
    <w:p w:rsidR="00FD7296" w:rsidRDefault="00FD7296" w:rsidP="00FD7296">
      <w:pPr>
        <w:pStyle w:val="ListParagraph"/>
        <w:ind w:left="360"/>
      </w:pPr>
      <w:r>
        <w:rPr>
          <w:noProof/>
        </w:rPr>
        <w:drawing>
          <wp:inline distT="0" distB="0" distL="0" distR="0" wp14:anchorId="27C8BADD" wp14:editId="5AB56F4C">
            <wp:extent cx="5943600" cy="779145"/>
            <wp:effectExtent l="0" t="0" r="0" b="190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stretch>
                      <a:fillRect/>
                    </a:stretch>
                  </pic:blipFill>
                  <pic:spPr>
                    <a:xfrm>
                      <a:off x="0" y="0"/>
                      <a:ext cx="5943600" cy="779145"/>
                    </a:xfrm>
                    <a:prstGeom prst="rect">
                      <a:avLst/>
                    </a:prstGeom>
                  </pic:spPr>
                </pic:pic>
              </a:graphicData>
            </a:graphic>
          </wp:inline>
        </w:drawing>
      </w:r>
    </w:p>
    <w:p w:rsidR="00FD7296" w:rsidRDefault="00FD7296" w:rsidP="00FD7296">
      <w:pPr>
        <w:pStyle w:val="ListParagraph"/>
        <w:ind w:left="360"/>
      </w:pPr>
    </w:p>
    <w:p w:rsidR="00FD7296" w:rsidRDefault="00FD7296" w:rsidP="00FD7296">
      <w:pPr>
        <w:pStyle w:val="ListParagraph"/>
        <w:numPr>
          <w:ilvl w:val="0"/>
          <w:numId w:val="46"/>
        </w:numPr>
      </w:pPr>
      <w:r>
        <w:t xml:space="preserve">You will see a message of “Changing </w:t>
      </w:r>
      <w:proofErr w:type="spellStart"/>
      <w:r>
        <w:t>keystore</w:t>
      </w:r>
      <w:proofErr w:type="spellEnd"/>
      <w:r>
        <w:t xml:space="preserve"> and alias password” when the new password is accepted</w:t>
      </w:r>
    </w:p>
    <w:p w:rsidR="00FD7296" w:rsidRDefault="00FD7296" w:rsidP="00FD7296">
      <w:pPr>
        <w:pStyle w:val="ListParagraph"/>
        <w:ind w:left="360"/>
      </w:pPr>
      <w:r>
        <w:rPr>
          <w:noProof/>
        </w:rPr>
        <w:drawing>
          <wp:inline distT="0" distB="0" distL="0" distR="0" wp14:anchorId="2EAF1E47" wp14:editId="0F2966EF">
            <wp:extent cx="5943600" cy="1608455"/>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a:stretch>
                      <a:fillRect/>
                    </a:stretch>
                  </pic:blipFill>
                  <pic:spPr>
                    <a:xfrm>
                      <a:off x="0" y="0"/>
                      <a:ext cx="5943600" cy="1608455"/>
                    </a:xfrm>
                    <a:prstGeom prst="rect">
                      <a:avLst/>
                    </a:prstGeom>
                  </pic:spPr>
                </pic:pic>
              </a:graphicData>
            </a:graphic>
          </wp:inline>
        </w:drawing>
      </w:r>
    </w:p>
    <w:p w:rsidR="00FD7296" w:rsidRDefault="00FD7296" w:rsidP="00FD7296">
      <w:pPr>
        <w:pStyle w:val="ListParagraph"/>
        <w:ind w:left="360"/>
      </w:pPr>
    </w:p>
    <w:p w:rsidR="00FD7296" w:rsidRDefault="00FD7296" w:rsidP="00FD7296">
      <w:pPr>
        <w:pStyle w:val="ListParagraph"/>
        <w:numPr>
          <w:ilvl w:val="0"/>
          <w:numId w:val="46"/>
        </w:numPr>
      </w:pPr>
      <w:r>
        <w:lastRenderedPageBreak/>
        <w:t xml:space="preserve">The new password is stored in a file called </w:t>
      </w:r>
      <w:r w:rsidRPr="00E318CE">
        <w:rPr>
          <w:b/>
        </w:rPr>
        <w:t>storepass.txt</w:t>
      </w:r>
      <w:r>
        <w:t xml:space="preserve"> and is located in the same directory as your private key </w:t>
      </w:r>
      <w:r>
        <w:rPr>
          <w:noProof/>
        </w:rPr>
        <w:drawing>
          <wp:inline distT="0" distB="0" distL="0" distR="0" wp14:anchorId="546C9C69" wp14:editId="65B94FB2">
            <wp:extent cx="5943600" cy="1946890"/>
            <wp:effectExtent l="0" t="0" r="0" b="0"/>
            <wp:docPr id="7" name="Picture 7" descr="C:\Users\harry.yip\AppData\Local\Temp\SNAGHTMLee41e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harry.yip\AppData\Local\Temp\SNAGHTMLee41e4.PNG"/>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5943600" cy="1946890"/>
                    </a:xfrm>
                    <a:prstGeom prst="rect">
                      <a:avLst/>
                    </a:prstGeom>
                    <a:noFill/>
                    <a:ln>
                      <a:noFill/>
                    </a:ln>
                  </pic:spPr>
                </pic:pic>
              </a:graphicData>
            </a:graphic>
          </wp:inline>
        </w:drawing>
      </w:r>
      <w:r>
        <w:t xml:space="preserve"> </w:t>
      </w:r>
    </w:p>
    <w:p w:rsidR="00FD7296" w:rsidRPr="006C54B7" w:rsidRDefault="00FD7296" w:rsidP="006C54B7"/>
    <w:sectPr w:rsidR="00FD7296" w:rsidRPr="006C54B7" w:rsidSect="00420CDB">
      <w:headerReference w:type="default" r:id="rId40"/>
      <w:pgSz w:w="12240" w:h="15840"/>
      <w:pgMar w:top="1440" w:right="1440" w:bottom="1440" w:left="1440" w:header="1440" w:footer="1152" w:gutter="0"/>
      <w:pgNumType w:start="1"/>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BB49AD" w:rsidRDefault="00BB49AD" w:rsidP="00684E53">
      <w:pPr>
        <w:spacing w:after="0" w:line="240" w:lineRule="auto"/>
      </w:pPr>
      <w:r>
        <w:separator/>
      </w:r>
    </w:p>
  </w:endnote>
  <w:endnote w:type="continuationSeparator" w:id="0">
    <w:p w:rsidR="00BB49AD" w:rsidRDefault="00BB49AD" w:rsidP="00684E5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Georgia">
    <w:panose1 w:val="02040502050405020303"/>
    <w:charset w:val="00"/>
    <w:family w:val="roman"/>
    <w:pitch w:val="variable"/>
    <w:sig w:usb0="00000287" w:usb1="00000000" w:usb2="00000000" w:usb3="00000000" w:csb0="0000009F" w:csb1="00000000"/>
  </w:font>
  <w:font w:name="Tw Cen MT Condensed">
    <w:panose1 w:val="020B0606020104020203"/>
    <w:charset w:val="00"/>
    <w:family w:val="swiss"/>
    <w:pitch w:val="variable"/>
    <w:sig w:usb0="00000007" w:usb1="00000000" w:usb2="00000000" w:usb3="00000000" w:csb0="00000003" w:csb1="00000000"/>
  </w:font>
  <w:font w:name="MS Gothic">
    <w:altName w:val="ＭＳ ゴシック"/>
    <w:panose1 w:val="020B0609070205080204"/>
    <w:charset w:val="80"/>
    <w:family w:val="modern"/>
    <w:pitch w:val="fixed"/>
    <w:sig w:usb0="E00002FF" w:usb1="6AC7FDFB" w:usb2="00000012" w:usb3="00000000" w:csb0="0002009F" w:csb1="00000000"/>
  </w:font>
  <w:font w:name="Tw Cen MT Condensed Extra Bold">
    <w:panose1 w:val="020B0803020202020204"/>
    <w:charset w:val="00"/>
    <w:family w:val="swiss"/>
    <w:pitch w:val="variable"/>
    <w:sig w:usb0="00000007" w:usb1="00000000" w:usb2="00000000" w:usb3="00000000" w:csb0="00000003" w:csb1="00000000"/>
  </w:font>
  <w:font w:name="Consolas">
    <w:panose1 w:val="020B0609020204030204"/>
    <w:charset w:val="00"/>
    <w:family w:val="modern"/>
    <w:pitch w:val="fixed"/>
    <w:sig w:usb0="E10002FF" w:usb1="4000FCFF" w:usb2="00000009" w:usb3="00000000" w:csb0="0000019F"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ZWAdobeF">
    <w:charset w:val="00"/>
    <w:family w:val="auto"/>
    <w:pitch w:val="variable"/>
    <w:sig w:usb0="20002A87" w:usb1="00000000" w:usb2="00000000" w:usb3="00000000" w:csb0="000001FF" w:csb1="00000000"/>
  </w:font>
  <w:font w:name="MS Mincho">
    <w:altName w:val="ＭＳ 明朝"/>
    <w:panose1 w:val="02020609040205080304"/>
    <w:charset w:val="80"/>
    <w:family w:val="modern"/>
    <w:pitch w:val="fixed"/>
    <w:sig w:usb0="E00002FF" w:usb1="6AC7FDFB" w:usb2="00000012" w:usb3="00000000" w:csb0="0002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C6060" w:rsidRDefault="004C6060" w:rsidP="009473AF">
    <w:pPr>
      <w:pStyle w:val="Footer"/>
    </w:pPr>
  </w:p>
  <w:p w:rsidR="000D204F" w:rsidRDefault="00BB49AD" w:rsidP="009473AF">
    <w:pPr>
      <w:pStyle w:val="Footer"/>
    </w:pPr>
    <w:r>
      <w:pict w14:anchorId="0D8BDF68">
        <v:rect id="_x0000_i1029" style="width:0;height:1.5pt" o:hralign="center" o:hrstd="t" o:hr="t" fillcolor="#a0a0a0" stroked="f"/>
      </w:pict>
    </w:r>
    <w:r w:rsidR="004C6060">
      <w:t>ConnectingOntario</w:t>
    </w:r>
    <w:r w:rsidR="004C6060" w:rsidRPr="001F3990">
      <w:t xml:space="preserve">/ </w:t>
    </w:r>
    <w:r w:rsidR="004C6060">
      <w:t>ConnectingOntario</w:t>
    </w:r>
    <w:r w:rsidR="0003288E">
      <w:rPr>
        <w:b/>
        <w:noProof/>
      </w:rPr>
      <w:t xml:space="preserve"> </w:t>
    </w:r>
    <w:r w:rsidR="00454AD4">
      <w:rPr>
        <w:noProof/>
      </w:rPr>
      <w:t>GenerateJKS</w:t>
    </w:r>
    <w:r w:rsidR="004C6060" w:rsidRPr="001F3990">
      <w:t xml:space="preserve">/ </w:t>
    </w:r>
    <w:r w:rsidR="00704D43">
      <w:t>May 2018</w:t>
    </w:r>
    <w:r w:rsidR="004C6060" w:rsidRPr="001F3990">
      <w:t>/ Version No</w:t>
    </w:r>
    <w:r w:rsidR="00BF21DF">
      <w:t xml:space="preserve"> 1.</w:t>
    </w:r>
    <w:r w:rsidR="00704D43">
      <w:t>3</w:t>
    </w:r>
  </w:p>
  <w:p w:rsidR="004C6060" w:rsidRPr="00464ECD" w:rsidRDefault="004C6060" w:rsidP="009473AF">
    <w:pPr>
      <w:pStyle w:val="Footer"/>
    </w:pPr>
    <w:r>
      <w:tab/>
    </w:r>
    <w:r>
      <w:tab/>
    </w:r>
    <w:r>
      <w:fldChar w:fldCharType="begin"/>
    </w:r>
    <w:r>
      <w:instrText xml:space="preserve"> PAGE   \* MERGEFORMAT </w:instrText>
    </w:r>
    <w:r>
      <w:fldChar w:fldCharType="separate"/>
    </w:r>
    <w:r w:rsidR="00E83785">
      <w:rPr>
        <w:noProof/>
      </w:rPr>
      <w:t>ii</w:t>
    </w:r>
    <w:r>
      <w:rPr>
        <w:noProof/>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BB49AD" w:rsidRDefault="00BB49AD" w:rsidP="00684E53">
      <w:pPr>
        <w:spacing w:after="0" w:line="240" w:lineRule="auto"/>
      </w:pPr>
      <w:r>
        <w:separator/>
      </w:r>
    </w:p>
  </w:footnote>
  <w:footnote w:type="continuationSeparator" w:id="0">
    <w:p w:rsidR="00BB49AD" w:rsidRDefault="00BB49AD" w:rsidP="00684E53">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C6060" w:rsidRDefault="0003288E">
    <w:pPr>
      <w:pStyle w:val="Header"/>
    </w:pPr>
    <w:r>
      <w:rPr>
        <w:noProof/>
      </w:rPr>
      <w:drawing>
        <wp:anchor distT="0" distB="0" distL="114300" distR="114300" simplePos="0" relativeHeight="251656704" behindDoc="1" locked="0" layoutInCell="1" allowOverlap="1" wp14:anchorId="59693DE6" wp14:editId="35788B2E">
          <wp:simplePos x="0" y="0"/>
          <wp:positionH relativeFrom="page">
            <wp:posOffset>114300</wp:posOffset>
          </wp:positionH>
          <wp:positionV relativeFrom="page">
            <wp:posOffset>223520</wp:posOffset>
          </wp:positionV>
          <wp:extent cx="7543800" cy="9765665"/>
          <wp:effectExtent l="0" t="0" r="0" b="6985"/>
          <wp:wrapNone/>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ulti-page-cover-background2.jpg"/>
                  <pic:cNvPicPr/>
                </pic:nvPicPr>
                <pic:blipFill>
                  <a:blip r:embed="rId1">
                    <a:extLst>
                      <a:ext uri="{28A0092B-C50C-407E-A947-70E740481C1C}">
                        <a14:useLocalDpi xmlns:a14="http://schemas.microsoft.com/office/drawing/2010/main" val="0"/>
                      </a:ext>
                    </a:extLst>
                  </a:blip>
                  <a:stretch>
                    <a:fillRect/>
                  </a:stretch>
                </pic:blipFill>
                <pic:spPr>
                  <a:xfrm>
                    <a:off x="0" y="0"/>
                    <a:ext cx="7543800" cy="9765665"/>
                  </a:xfrm>
                  <a:prstGeom prst="rect">
                    <a:avLst/>
                  </a:prstGeom>
                </pic:spPr>
              </pic:pic>
            </a:graphicData>
          </a:graphic>
          <wp14:sizeRelH relativeFrom="page">
            <wp14:pctWidth>0</wp14:pctWidth>
          </wp14:sizeRelH>
          <wp14:sizeRelV relativeFrom="page">
            <wp14:pctHeight>0</wp14:pctHeight>
          </wp14:sizeRelV>
        </wp:anchor>
      </w:drawing>
    </w:r>
    <w:r w:rsidR="004C6060">
      <w:rPr>
        <w:noProof/>
      </w:rPr>
      <w:drawing>
        <wp:anchor distT="0" distB="0" distL="114300" distR="114300" simplePos="0" relativeHeight="251657728" behindDoc="0" locked="0" layoutInCell="1" allowOverlap="1" wp14:anchorId="6C802964" wp14:editId="0BC0DEB0">
          <wp:simplePos x="0" y="0"/>
          <wp:positionH relativeFrom="margin">
            <wp:posOffset>0</wp:posOffset>
          </wp:positionH>
          <wp:positionV relativeFrom="margin">
            <wp:posOffset>-1044575</wp:posOffset>
          </wp:positionV>
          <wp:extent cx="2286000" cy="433705"/>
          <wp:effectExtent l="0" t="0" r="0" b="0"/>
          <wp:wrapSquare wrapText="bothSides"/>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onnectingOntario-grayscale_Fr.png"/>
                  <pic:cNvPicPr/>
                </pic:nvPicPr>
                <pic:blipFill>
                  <a:blip r:embed="rId2">
                    <a:extLst>
                      <a:ext uri="{28A0092B-C50C-407E-A947-70E740481C1C}">
                        <a14:useLocalDpi xmlns:a14="http://schemas.microsoft.com/office/drawing/2010/main" val="0"/>
                      </a:ext>
                    </a:extLst>
                  </a:blip>
                  <a:stretch>
                    <a:fillRect/>
                  </a:stretch>
                </pic:blipFill>
                <pic:spPr>
                  <a:xfrm>
                    <a:off x="0" y="0"/>
                    <a:ext cx="2286000" cy="433705"/>
                  </a:xfrm>
                  <a:prstGeom prst="rect">
                    <a:avLst/>
                  </a:prstGeom>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C6060" w:rsidRDefault="004C6060">
    <w:pPr>
      <w:pStyle w:val="Header"/>
    </w:pPr>
    <w:r>
      <w:rPr>
        <w:noProof/>
      </w:rPr>
      <w:t>fdsf</w: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C6060" w:rsidRPr="00E053B7" w:rsidRDefault="004C6060" w:rsidP="00E053B7">
    <w:pPr>
      <w:pStyle w:val="Heade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C6060" w:rsidRDefault="004C6060">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7C"/>
    <w:multiLevelType w:val="singleLevel"/>
    <w:tmpl w:val="886C0966"/>
    <w:lvl w:ilvl="0">
      <w:start w:val="1"/>
      <w:numFmt w:val="decimal"/>
      <w:lvlText w:val="%1."/>
      <w:lvlJc w:val="left"/>
      <w:pPr>
        <w:tabs>
          <w:tab w:val="num" w:pos="1800"/>
        </w:tabs>
        <w:ind w:left="1800" w:hanging="360"/>
      </w:pPr>
    </w:lvl>
  </w:abstractNum>
  <w:abstractNum w:abstractNumId="1">
    <w:nsid w:val="FFFFFF7D"/>
    <w:multiLevelType w:val="singleLevel"/>
    <w:tmpl w:val="B0C876D0"/>
    <w:lvl w:ilvl="0">
      <w:start w:val="1"/>
      <w:numFmt w:val="decimal"/>
      <w:lvlText w:val="%1."/>
      <w:lvlJc w:val="left"/>
      <w:pPr>
        <w:tabs>
          <w:tab w:val="num" w:pos="1440"/>
        </w:tabs>
        <w:ind w:left="1440" w:hanging="360"/>
      </w:pPr>
    </w:lvl>
  </w:abstractNum>
  <w:abstractNum w:abstractNumId="2">
    <w:nsid w:val="FFFFFF7E"/>
    <w:multiLevelType w:val="singleLevel"/>
    <w:tmpl w:val="0B0AD980"/>
    <w:lvl w:ilvl="0">
      <w:start w:val="1"/>
      <w:numFmt w:val="decimal"/>
      <w:lvlText w:val="%1."/>
      <w:lvlJc w:val="left"/>
      <w:pPr>
        <w:tabs>
          <w:tab w:val="num" w:pos="1080"/>
        </w:tabs>
        <w:ind w:left="1080" w:hanging="360"/>
      </w:pPr>
    </w:lvl>
  </w:abstractNum>
  <w:abstractNum w:abstractNumId="3">
    <w:nsid w:val="FFFFFF7F"/>
    <w:multiLevelType w:val="singleLevel"/>
    <w:tmpl w:val="578C0996"/>
    <w:lvl w:ilvl="0">
      <w:start w:val="1"/>
      <w:numFmt w:val="decimal"/>
      <w:lvlText w:val="%1."/>
      <w:lvlJc w:val="left"/>
      <w:pPr>
        <w:tabs>
          <w:tab w:val="num" w:pos="720"/>
        </w:tabs>
        <w:ind w:left="720" w:hanging="360"/>
      </w:pPr>
    </w:lvl>
  </w:abstractNum>
  <w:abstractNum w:abstractNumId="4">
    <w:nsid w:val="FFFFFF80"/>
    <w:multiLevelType w:val="singleLevel"/>
    <w:tmpl w:val="5DF01A46"/>
    <w:lvl w:ilvl="0">
      <w:start w:val="1"/>
      <w:numFmt w:val="bullet"/>
      <w:lvlText w:val=""/>
      <w:lvlJc w:val="left"/>
      <w:pPr>
        <w:tabs>
          <w:tab w:val="num" w:pos="1800"/>
        </w:tabs>
        <w:ind w:left="1800" w:hanging="360"/>
      </w:pPr>
      <w:rPr>
        <w:rFonts w:ascii="Symbol" w:hAnsi="Symbol" w:hint="default"/>
      </w:rPr>
    </w:lvl>
  </w:abstractNum>
  <w:abstractNum w:abstractNumId="5">
    <w:nsid w:val="FFFFFF81"/>
    <w:multiLevelType w:val="singleLevel"/>
    <w:tmpl w:val="7326D664"/>
    <w:lvl w:ilvl="0">
      <w:start w:val="1"/>
      <w:numFmt w:val="bullet"/>
      <w:lvlText w:val=""/>
      <w:lvlJc w:val="left"/>
      <w:pPr>
        <w:tabs>
          <w:tab w:val="num" w:pos="1440"/>
        </w:tabs>
        <w:ind w:left="1440" w:hanging="360"/>
      </w:pPr>
      <w:rPr>
        <w:rFonts w:ascii="Symbol" w:hAnsi="Symbol" w:hint="default"/>
      </w:rPr>
    </w:lvl>
  </w:abstractNum>
  <w:abstractNum w:abstractNumId="6">
    <w:nsid w:val="FFFFFF82"/>
    <w:multiLevelType w:val="singleLevel"/>
    <w:tmpl w:val="7916E338"/>
    <w:lvl w:ilvl="0">
      <w:start w:val="1"/>
      <w:numFmt w:val="bullet"/>
      <w:lvlText w:val=""/>
      <w:lvlJc w:val="left"/>
      <w:pPr>
        <w:tabs>
          <w:tab w:val="num" w:pos="1080"/>
        </w:tabs>
        <w:ind w:left="1080" w:hanging="360"/>
      </w:pPr>
      <w:rPr>
        <w:rFonts w:ascii="Symbol" w:hAnsi="Symbol" w:hint="default"/>
      </w:rPr>
    </w:lvl>
  </w:abstractNum>
  <w:abstractNum w:abstractNumId="7">
    <w:nsid w:val="FFFFFF83"/>
    <w:multiLevelType w:val="singleLevel"/>
    <w:tmpl w:val="E6725FF0"/>
    <w:lvl w:ilvl="0">
      <w:start w:val="1"/>
      <w:numFmt w:val="bullet"/>
      <w:pStyle w:val="ListBullet2"/>
      <w:lvlText w:val=""/>
      <w:lvlJc w:val="left"/>
      <w:pPr>
        <w:ind w:left="720" w:hanging="360"/>
      </w:pPr>
      <w:rPr>
        <w:rFonts w:ascii="Wingdings" w:hAnsi="Wingdings" w:hint="default"/>
      </w:rPr>
    </w:lvl>
  </w:abstractNum>
  <w:abstractNum w:abstractNumId="8">
    <w:nsid w:val="FFFFFF88"/>
    <w:multiLevelType w:val="singleLevel"/>
    <w:tmpl w:val="1F36AA52"/>
    <w:lvl w:ilvl="0">
      <w:start w:val="1"/>
      <w:numFmt w:val="decimal"/>
      <w:lvlText w:val="%1."/>
      <w:lvlJc w:val="left"/>
      <w:pPr>
        <w:tabs>
          <w:tab w:val="num" w:pos="360"/>
        </w:tabs>
        <w:ind w:left="360" w:hanging="360"/>
      </w:pPr>
    </w:lvl>
  </w:abstractNum>
  <w:abstractNum w:abstractNumId="9">
    <w:nsid w:val="FFFFFF89"/>
    <w:multiLevelType w:val="singleLevel"/>
    <w:tmpl w:val="F9561F30"/>
    <w:lvl w:ilvl="0">
      <w:start w:val="1"/>
      <w:numFmt w:val="bullet"/>
      <w:pStyle w:val="ListBullet"/>
      <w:lvlText w:val=""/>
      <w:lvlJc w:val="left"/>
      <w:pPr>
        <w:ind w:left="360" w:hanging="360"/>
      </w:pPr>
      <w:rPr>
        <w:rFonts w:ascii="Wingdings" w:hAnsi="Wingdings" w:hint="default"/>
      </w:rPr>
    </w:lvl>
  </w:abstractNum>
  <w:abstractNum w:abstractNumId="10">
    <w:nsid w:val="052F7D67"/>
    <w:multiLevelType w:val="hybridMultilevel"/>
    <w:tmpl w:val="33383C18"/>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1">
    <w:nsid w:val="07E622B0"/>
    <w:multiLevelType w:val="hybridMultilevel"/>
    <w:tmpl w:val="C2C0D87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nsid w:val="16363930"/>
    <w:multiLevelType w:val="hybridMultilevel"/>
    <w:tmpl w:val="FC76BE22"/>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3">
    <w:nsid w:val="16B25956"/>
    <w:multiLevelType w:val="hybridMultilevel"/>
    <w:tmpl w:val="0270DAA6"/>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Courier New" w:hint="default"/>
      </w:rPr>
    </w:lvl>
    <w:lvl w:ilvl="2" w:tplc="04090005">
      <w:start w:val="1"/>
      <w:numFmt w:val="bullet"/>
      <w:lvlText w:val=""/>
      <w:lvlJc w:val="left"/>
      <w:pPr>
        <w:ind w:left="1800" w:hanging="360"/>
      </w:pPr>
      <w:rPr>
        <w:rFonts w:ascii="Wingdings" w:hAnsi="Wingdings" w:hint="default"/>
      </w:rPr>
    </w:lvl>
    <w:lvl w:ilvl="3" w:tplc="04090001">
      <w:start w:val="1"/>
      <w:numFmt w:val="bullet"/>
      <w:lvlText w:val=""/>
      <w:lvlJc w:val="left"/>
      <w:pPr>
        <w:ind w:left="2520" w:hanging="360"/>
      </w:pPr>
      <w:rPr>
        <w:rFonts w:ascii="Symbol" w:hAnsi="Symbol" w:hint="default"/>
      </w:rPr>
    </w:lvl>
    <w:lvl w:ilvl="4" w:tplc="04090003">
      <w:start w:val="1"/>
      <w:numFmt w:val="bullet"/>
      <w:lvlText w:val="o"/>
      <w:lvlJc w:val="left"/>
      <w:pPr>
        <w:ind w:left="3240" w:hanging="360"/>
      </w:pPr>
      <w:rPr>
        <w:rFonts w:ascii="Courier New" w:hAnsi="Courier New" w:cs="Courier New" w:hint="default"/>
      </w:rPr>
    </w:lvl>
    <w:lvl w:ilvl="5" w:tplc="04090005">
      <w:start w:val="1"/>
      <w:numFmt w:val="bullet"/>
      <w:lvlText w:val=""/>
      <w:lvlJc w:val="left"/>
      <w:pPr>
        <w:ind w:left="3960" w:hanging="360"/>
      </w:pPr>
      <w:rPr>
        <w:rFonts w:ascii="Wingdings" w:hAnsi="Wingdings" w:hint="default"/>
      </w:rPr>
    </w:lvl>
    <w:lvl w:ilvl="6" w:tplc="04090001">
      <w:start w:val="1"/>
      <w:numFmt w:val="bullet"/>
      <w:lvlText w:val=""/>
      <w:lvlJc w:val="left"/>
      <w:pPr>
        <w:ind w:left="4680" w:hanging="360"/>
      </w:pPr>
      <w:rPr>
        <w:rFonts w:ascii="Symbol" w:hAnsi="Symbol" w:hint="default"/>
      </w:rPr>
    </w:lvl>
    <w:lvl w:ilvl="7" w:tplc="04090003">
      <w:start w:val="1"/>
      <w:numFmt w:val="bullet"/>
      <w:lvlText w:val="o"/>
      <w:lvlJc w:val="left"/>
      <w:pPr>
        <w:ind w:left="5400" w:hanging="360"/>
      </w:pPr>
      <w:rPr>
        <w:rFonts w:ascii="Courier New" w:hAnsi="Courier New" w:cs="Courier New" w:hint="default"/>
      </w:rPr>
    </w:lvl>
    <w:lvl w:ilvl="8" w:tplc="04090005">
      <w:start w:val="1"/>
      <w:numFmt w:val="bullet"/>
      <w:lvlText w:val=""/>
      <w:lvlJc w:val="left"/>
      <w:pPr>
        <w:ind w:left="6120" w:hanging="360"/>
      </w:pPr>
      <w:rPr>
        <w:rFonts w:ascii="Wingdings" w:hAnsi="Wingdings" w:hint="default"/>
      </w:rPr>
    </w:lvl>
  </w:abstractNum>
  <w:abstractNum w:abstractNumId="14">
    <w:nsid w:val="18261E57"/>
    <w:multiLevelType w:val="hybridMultilevel"/>
    <w:tmpl w:val="88301480"/>
    <w:lvl w:ilvl="0" w:tplc="B7E45854">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nsid w:val="23AA7CC0"/>
    <w:multiLevelType w:val="multilevel"/>
    <w:tmpl w:val="D60C196A"/>
    <w:lvl w:ilvl="0">
      <w:start w:val="1"/>
      <w:numFmt w:val="decimal"/>
      <w:lvlText w:val="%1."/>
      <w:lvlJc w:val="left"/>
      <w:pPr>
        <w:tabs>
          <w:tab w:val="num" w:pos="360"/>
        </w:tabs>
        <w:ind w:left="360" w:hanging="360"/>
      </w:pPr>
      <w:rPr>
        <w:rFonts w:hint="default"/>
      </w:rPr>
    </w:lvl>
    <w:lvl w:ilvl="1">
      <w:start w:val="1"/>
      <w:numFmt w:val="decimal"/>
      <w:lvlText w:val="%2."/>
      <w:lvlJc w:val="left"/>
      <w:pPr>
        <w:tabs>
          <w:tab w:val="num" w:pos="1080"/>
        </w:tabs>
        <w:ind w:left="1080" w:hanging="360"/>
      </w:pPr>
      <w:rPr>
        <w:rFonts w:hint="default"/>
        <w:sz w:val="20"/>
      </w:rPr>
    </w:lvl>
    <w:lvl w:ilvl="2">
      <w:start w:val="1"/>
      <w:numFmt w:val="bullet"/>
      <w:lvlText w:val=""/>
      <w:lvlJc w:val="left"/>
      <w:pPr>
        <w:tabs>
          <w:tab w:val="num" w:pos="1800"/>
        </w:tabs>
        <w:ind w:left="1800" w:hanging="360"/>
      </w:pPr>
      <w:rPr>
        <w:rFonts w:ascii="Wingdings" w:hAnsi="Wingdings" w:hint="default"/>
        <w:sz w:val="20"/>
      </w:rPr>
    </w:lvl>
    <w:lvl w:ilvl="3">
      <w:start w:val="1"/>
      <w:numFmt w:val="decimal"/>
      <w:lvlText w:val="%4."/>
      <w:lvlJc w:val="left"/>
      <w:pPr>
        <w:ind w:left="2520" w:hanging="360"/>
      </w:pPr>
      <w:rPr>
        <w:rFonts w:hint="default"/>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16">
    <w:nsid w:val="240B61E3"/>
    <w:multiLevelType w:val="multilevel"/>
    <w:tmpl w:val="D60C196A"/>
    <w:lvl w:ilvl="0">
      <w:start w:val="1"/>
      <w:numFmt w:val="decimal"/>
      <w:lvlText w:val="%1."/>
      <w:lvlJc w:val="left"/>
      <w:pPr>
        <w:tabs>
          <w:tab w:val="num" w:pos="720"/>
        </w:tabs>
        <w:ind w:left="720" w:hanging="360"/>
      </w:pPr>
      <w:rPr>
        <w:rFonts w:hint="default"/>
      </w:rPr>
    </w:lvl>
    <w:lvl w:ilvl="1">
      <w:start w:val="1"/>
      <w:numFmt w:val="decimal"/>
      <w:lvlText w:val="%2."/>
      <w:lvlJc w:val="left"/>
      <w:pPr>
        <w:tabs>
          <w:tab w:val="num" w:pos="1440"/>
        </w:tabs>
        <w:ind w:left="1440" w:hanging="360"/>
      </w:pPr>
      <w:rPr>
        <w:rFonts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decimal"/>
      <w:lvlText w:val="%4."/>
      <w:lvlJc w:val="left"/>
      <w:pPr>
        <w:ind w:left="2880" w:hanging="360"/>
      </w:pPr>
      <w:rPr>
        <w:rFonts w:hint="default"/>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nsid w:val="2AA954B0"/>
    <w:multiLevelType w:val="hybridMultilevel"/>
    <w:tmpl w:val="A62464DE"/>
    <w:lvl w:ilvl="0" w:tplc="11D80648">
      <w:start w:val="1"/>
      <w:numFmt w:val="none"/>
      <w:pStyle w:val="Important"/>
      <w:lvlText w:val="Important: "/>
      <w:lvlJc w:val="left"/>
      <w:pPr>
        <w:tabs>
          <w:tab w:val="num" w:pos="2160"/>
        </w:tabs>
        <w:ind w:left="706" w:firstLine="0"/>
      </w:pPr>
      <w:rPr>
        <w:rFonts w:ascii="Georgia" w:hAnsi="Georgia" w:hint="default"/>
        <w:b/>
        <w:i w:val="0"/>
        <w:sz w:val="22"/>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8">
    <w:nsid w:val="2D136857"/>
    <w:multiLevelType w:val="hybridMultilevel"/>
    <w:tmpl w:val="A0F6676A"/>
    <w:lvl w:ilvl="0" w:tplc="0409000F">
      <w:start w:val="1"/>
      <w:numFmt w:val="decimal"/>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9">
    <w:nsid w:val="2F465479"/>
    <w:multiLevelType w:val="hybridMultilevel"/>
    <w:tmpl w:val="D53E5FE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nsid w:val="318C1527"/>
    <w:multiLevelType w:val="hybridMultilevel"/>
    <w:tmpl w:val="207A4C64"/>
    <w:lvl w:ilvl="0" w:tplc="24BC8CA2">
      <w:start w:val="1"/>
      <w:numFmt w:val="decimal"/>
      <w:lvlText w:val="%1."/>
      <w:lvlJc w:val="left"/>
      <w:pPr>
        <w:ind w:left="720" w:hanging="360"/>
      </w:pPr>
      <w:rPr>
        <w:rFonts w:asciiTheme="majorHAnsi" w:eastAsiaTheme="majorEastAsia" w:hAnsiTheme="majorHAnsi" w:cstheme="majorBidi" w:hint="default"/>
        <w:b/>
        <w:color w:val="00B9E4" w:themeColor="accent1"/>
        <w:sz w:val="26"/>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nsid w:val="352870F3"/>
    <w:multiLevelType w:val="hybridMultilevel"/>
    <w:tmpl w:val="3C52870E"/>
    <w:lvl w:ilvl="0" w:tplc="C73021A4">
      <w:start w:val="1"/>
      <w:numFmt w:val="decimal"/>
      <w:lvlText w:val="%1."/>
      <w:lvlJc w:val="left"/>
      <w:pPr>
        <w:ind w:left="1584" w:hanging="360"/>
      </w:pPr>
      <w:rPr>
        <w:rFonts w:asciiTheme="minorHAnsi" w:eastAsiaTheme="minorHAnsi" w:hAnsiTheme="minorHAnsi" w:cstheme="minorBidi"/>
      </w:rPr>
    </w:lvl>
    <w:lvl w:ilvl="1" w:tplc="04090003">
      <w:start w:val="1"/>
      <w:numFmt w:val="bullet"/>
      <w:lvlText w:val="o"/>
      <w:lvlJc w:val="left"/>
      <w:pPr>
        <w:ind w:left="2304" w:hanging="360"/>
      </w:pPr>
      <w:rPr>
        <w:rFonts w:ascii="Courier New" w:hAnsi="Courier New" w:cs="Courier New" w:hint="default"/>
      </w:rPr>
    </w:lvl>
    <w:lvl w:ilvl="2" w:tplc="04090005" w:tentative="1">
      <w:start w:val="1"/>
      <w:numFmt w:val="bullet"/>
      <w:lvlText w:val=""/>
      <w:lvlJc w:val="left"/>
      <w:pPr>
        <w:ind w:left="3024" w:hanging="360"/>
      </w:pPr>
      <w:rPr>
        <w:rFonts w:ascii="Wingdings" w:hAnsi="Wingdings" w:hint="default"/>
      </w:rPr>
    </w:lvl>
    <w:lvl w:ilvl="3" w:tplc="04090001" w:tentative="1">
      <w:start w:val="1"/>
      <w:numFmt w:val="bullet"/>
      <w:lvlText w:val=""/>
      <w:lvlJc w:val="left"/>
      <w:pPr>
        <w:ind w:left="3744" w:hanging="360"/>
      </w:pPr>
      <w:rPr>
        <w:rFonts w:ascii="Symbol" w:hAnsi="Symbol" w:hint="default"/>
      </w:rPr>
    </w:lvl>
    <w:lvl w:ilvl="4" w:tplc="04090003" w:tentative="1">
      <w:start w:val="1"/>
      <w:numFmt w:val="bullet"/>
      <w:lvlText w:val="o"/>
      <w:lvlJc w:val="left"/>
      <w:pPr>
        <w:ind w:left="4464" w:hanging="360"/>
      </w:pPr>
      <w:rPr>
        <w:rFonts w:ascii="Courier New" w:hAnsi="Courier New" w:cs="Courier New" w:hint="default"/>
      </w:rPr>
    </w:lvl>
    <w:lvl w:ilvl="5" w:tplc="04090005" w:tentative="1">
      <w:start w:val="1"/>
      <w:numFmt w:val="bullet"/>
      <w:lvlText w:val=""/>
      <w:lvlJc w:val="left"/>
      <w:pPr>
        <w:ind w:left="5184" w:hanging="360"/>
      </w:pPr>
      <w:rPr>
        <w:rFonts w:ascii="Wingdings" w:hAnsi="Wingdings" w:hint="default"/>
      </w:rPr>
    </w:lvl>
    <w:lvl w:ilvl="6" w:tplc="04090001" w:tentative="1">
      <w:start w:val="1"/>
      <w:numFmt w:val="bullet"/>
      <w:lvlText w:val=""/>
      <w:lvlJc w:val="left"/>
      <w:pPr>
        <w:ind w:left="5904" w:hanging="360"/>
      </w:pPr>
      <w:rPr>
        <w:rFonts w:ascii="Symbol" w:hAnsi="Symbol" w:hint="default"/>
      </w:rPr>
    </w:lvl>
    <w:lvl w:ilvl="7" w:tplc="04090003" w:tentative="1">
      <w:start w:val="1"/>
      <w:numFmt w:val="bullet"/>
      <w:lvlText w:val="o"/>
      <w:lvlJc w:val="left"/>
      <w:pPr>
        <w:ind w:left="6624" w:hanging="360"/>
      </w:pPr>
      <w:rPr>
        <w:rFonts w:ascii="Courier New" w:hAnsi="Courier New" w:cs="Courier New" w:hint="default"/>
      </w:rPr>
    </w:lvl>
    <w:lvl w:ilvl="8" w:tplc="04090005" w:tentative="1">
      <w:start w:val="1"/>
      <w:numFmt w:val="bullet"/>
      <w:lvlText w:val=""/>
      <w:lvlJc w:val="left"/>
      <w:pPr>
        <w:ind w:left="7344" w:hanging="360"/>
      </w:pPr>
      <w:rPr>
        <w:rFonts w:ascii="Wingdings" w:hAnsi="Wingdings" w:hint="default"/>
      </w:rPr>
    </w:lvl>
  </w:abstractNum>
  <w:abstractNum w:abstractNumId="22">
    <w:nsid w:val="39B34DA3"/>
    <w:multiLevelType w:val="hybridMultilevel"/>
    <w:tmpl w:val="64987C80"/>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3">
    <w:nsid w:val="3E463C1B"/>
    <w:multiLevelType w:val="hybridMultilevel"/>
    <w:tmpl w:val="5E74246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nsid w:val="42503ECF"/>
    <w:multiLevelType w:val="multilevel"/>
    <w:tmpl w:val="0E787DA8"/>
    <w:lvl w:ilvl="0">
      <w:start w:val="1"/>
      <w:numFmt w:val="bullet"/>
      <w:lvlText w:val=""/>
      <w:lvlJc w:val="left"/>
      <w:pPr>
        <w:tabs>
          <w:tab w:val="num" w:pos="720"/>
        </w:tabs>
        <w:ind w:left="720" w:hanging="360"/>
      </w:pPr>
      <w:rPr>
        <w:rFonts w:ascii="Symbol" w:hAnsi="Symbol" w:hint="default"/>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5">
    <w:nsid w:val="47553E27"/>
    <w:multiLevelType w:val="hybridMultilevel"/>
    <w:tmpl w:val="3A78893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nsid w:val="4AB07D18"/>
    <w:multiLevelType w:val="hybridMultilevel"/>
    <w:tmpl w:val="E7402B52"/>
    <w:lvl w:ilvl="0" w:tplc="36D29F10">
      <w:start w:val="1"/>
      <w:numFmt w:val="none"/>
      <w:pStyle w:val="Note1"/>
      <w:lvlText w:val="Note:  "/>
      <w:lvlJc w:val="left"/>
      <w:pPr>
        <w:tabs>
          <w:tab w:val="num" w:pos="1814"/>
        </w:tabs>
        <w:ind w:left="1080" w:firstLine="0"/>
      </w:pPr>
      <w:rPr>
        <w:b/>
        <w:bCs w:val="0"/>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tplc="04090003" w:tentative="1">
      <w:start w:val="1"/>
      <w:numFmt w:val="lowerLetter"/>
      <w:lvlText w:val="%2."/>
      <w:lvlJc w:val="left"/>
      <w:pPr>
        <w:tabs>
          <w:tab w:val="num" w:pos="1814"/>
        </w:tabs>
        <w:ind w:left="1814" w:hanging="360"/>
      </w:pPr>
    </w:lvl>
    <w:lvl w:ilvl="2" w:tplc="04090005" w:tentative="1">
      <w:start w:val="1"/>
      <w:numFmt w:val="lowerRoman"/>
      <w:lvlText w:val="%3."/>
      <w:lvlJc w:val="right"/>
      <w:pPr>
        <w:tabs>
          <w:tab w:val="num" w:pos="2534"/>
        </w:tabs>
        <w:ind w:left="2534" w:hanging="180"/>
      </w:pPr>
    </w:lvl>
    <w:lvl w:ilvl="3" w:tplc="04090001" w:tentative="1">
      <w:start w:val="1"/>
      <w:numFmt w:val="decimal"/>
      <w:lvlText w:val="%4."/>
      <w:lvlJc w:val="left"/>
      <w:pPr>
        <w:tabs>
          <w:tab w:val="num" w:pos="3254"/>
        </w:tabs>
        <w:ind w:left="3254" w:hanging="360"/>
      </w:pPr>
    </w:lvl>
    <w:lvl w:ilvl="4" w:tplc="04090003" w:tentative="1">
      <w:start w:val="1"/>
      <w:numFmt w:val="lowerLetter"/>
      <w:lvlText w:val="%5."/>
      <w:lvlJc w:val="left"/>
      <w:pPr>
        <w:tabs>
          <w:tab w:val="num" w:pos="3974"/>
        </w:tabs>
        <w:ind w:left="3974" w:hanging="360"/>
      </w:pPr>
    </w:lvl>
    <w:lvl w:ilvl="5" w:tplc="04090005" w:tentative="1">
      <w:start w:val="1"/>
      <w:numFmt w:val="lowerRoman"/>
      <w:lvlText w:val="%6."/>
      <w:lvlJc w:val="right"/>
      <w:pPr>
        <w:tabs>
          <w:tab w:val="num" w:pos="4694"/>
        </w:tabs>
        <w:ind w:left="4694" w:hanging="180"/>
      </w:pPr>
    </w:lvl>
    <w:lvl w:ilvl="6" w:tplc="04090001" w:tentative="1">
      <w:start w:val="1"/>
      <w:numFmt w:val="decimal"/>
      <w:lvlText w:val="%7."/>
      <w:lvlJc w:val="left"/>
      <w:pPr>
        <w:tabs>
          <w:tab w:val="num" w:pos="5414"/>
        </w:tabs>
        <w:ind w:left="5414" w:hanging="360"/>
      </w:pPr>
    </w:lvl>
    <w:lvl w:ilvl="7" w:tplc="04090003" w:tentative="1">
      <w:start w:val="1"/>
      <w:numFmt w:val="lowerLetter"/>
      <w:lvlText w:val="%8."/>
      <w:lvlJc w:val="left"/>
      <w:pPr>
        <w:tabs>
          <w:tab w:val="num" w:pos="6134"/>
        </w:tabs>
        <w:ind w:left="6134" w:hanging="360"/>
      </w:pPr>
    </w:lvl>
    <w:lvl w:ilvl="8" w:tplc="04090005" w:tentative="1">
      <w:start w:val="1"/>
      <w:numFmt w:val="lowerRoman"/>
      <w:lvlText w:val="%9."/>
      <w:lvlJc w:val="right"/>
      <w:pPr>
        <w:tabs>
          <w:tab w:val="num" w:pos="6854"/>
        </w:tabs>
        <w:ind w:left="6854" w:hanging="180"/>
      </w:pPr>
    </w:lvl>
  </w:abstractNum>
  <w:abstractNum w:abstractNumId="27">
    <w:nsid w:val="4F041CE8"/>
    <w:multiLevelType w:val="hybridMultilevel"/>
    <w:tmpl w:val="72DA818A"/>
    <w:lvl w:ilvl="0" w:tplc="F61ADB74">
      <w:start w:val="1"/>
      <w:numFmt w:val="decimal"/>
      <w:lvlText w:val="%1."/>
      <w:lvlJc w:val="left"/>
      <w:pPr>
        <w:ind w:left="1440" w:hanging="36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28">
    <w:nsid w:val="53594BC5"/>
    <w:multiLevelType w:val="hybridMultilevel"/>
    <w:tmpl w:val="1B7CCF6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nsid w:val="581C6C2C"/>
    <w:multiLevelType w:val="hybridMultilevel"/>
    <w:tmpl w:val="2E40B5F8"/>
    <w:lvl w:ilvl="0" w:tplc="04090001">
      <w:start w:val="1"/>
      <w:numFmt w:val="bullet"/>
      <w:lvlText w:val=""/>
      <w:lvlJc w:val="left"/>
      <w:pPr>
        <w:ind w:left="4320" w:hanging="360"/>
      </w:pPr>
      <w:rPr>
        <w:rFonts w:ascii="Symbol" w:hAnsi="Symbol" w:hint="default"/>
      </w:rPr>
    </w:lvl>
    <w:lvl w:ilvl="1" w:tplc="04090003" w:tentative="1">
      <w:start w:val="1"/>
      <w:numFmt w:val="bullet"/>
      <w:lvlText w:val="o"/>
      <w:lvlJc w:val="left"/>
      <w:pPr>
        <w:ind w:left="5040" w:hanging="360"/>
      </w:pPr>
      <w:rPr>
        <w:rFonts w:ascii="Courier New" w:hAnsi="Courier New" w:cs="Courier New" w:hint="default"/>
      </w:rPr>
    </w:lvl>
    <w:lvl w:ilvl="2" w:tplc="04090005" w:tentative="1">
      <w:start w:val="1"/>
      <w:numFmt w:val="bullet"/>
      <w:lvlText w:val=""/>
      <w:lvlJc w:val="left"/>
      <w:pPr>
        <w:ind w:left="5760" w:hanging="360"/>
      </w:pPr>
      <w:rPr>
        <w:rFonts w:ascii="Wingdings" w:hAnsi="Wingdings" w:hint="default"/>
      </w:rPr>
    </w:lvl>
    <w:lvl w:ilvl="3" w:tplc="04090001" w:tentative="1">
      <w:start w:val="1"/>
      <w:numFmt w:val="bullet"/>
      <w:lvlText w:val=""/>
      <w:lvlJc w:val="left"/>
      <w:pPr>
        <w:ind w:left="6480" w:hanging="360"/>
      </w:pPr>
      <w:rPr>
        <w:rFonts w:ascii="Symbol" w:hAnsi="Symbol" w:hint="default"/>
      </w:rPr>
    </w:lvl>
    <w:lvl w:ilvl="4" w:tplc="04090003" w:tentative="1">
      <w:start w:val="1"/>
      <w:numFmt w:val="bullet"/>
      <w:lvlText w:val="o"/>
      <w:lvlJc w:val="left"/>
      <w:pPr>
        <w:ind w:left="7200" w:hanging="360"/>
      </w:pPr>
      <w:rPr>
        <w:rFonts w:ascii="Courier New" w:hAnsi="Courier New" w:cs="Courier New" w:hint="default"/>
      </w:rPr>
    </w:lvl>
    <w:lvl w:ilvl="5" w:tplc="04090005" w:tentative="1">
      <w:start w:val="1"/>
      <w:numFmt w:val="bullet"/>
      <w:lvlText w:val=""/>
      <w:lvlJc w:val="left"/>
      <w:pPr>
        <w:ind w:left="7920" w:hanging="360"/>
      </w:pPr>
      <w:rPr>
        <w:rFonts w:ascii="Wingdings" w:hAnsi="Wingdings" w:hint="default"/>
      </w:rPr>
    </w:lvl>
    <w:lvl w:ilvl="6" w:tplc="04090001" w:tentative="1">
      <w:start w:val="1"/>
      <w:numFmt w:val="bullet"/>
      <w:lvlText w:val=""/>
      <w:lvlJc w:val="left"/>
      <w:pPr>
        <w:ind w:left="8640" w:hanging="360"/>
      </w:pPr>
      <w:rPr>
        <w:rFonts w:ascii="Symbol" w:hAnsi="Symbol" w:hint="default"/>
      </w:rPr>
    </w:lvl>
    <w:lvl w:ilvl="7" w:tplc="04090003" w:tentative="1">
      <w:start w:val="1"/>
      <w:numFmt w:val="bullet"/>
      <w:lvlText w:val="o"/>
      <w:lvlJc w:val="left"/>
      <w:pPr>
        <w:ind w:left="9360" w:hanging="360"/>
      </w:pPr>
      <w:rPr>
        <w:rFonts w:ascii="Courier New" w:hAnsi="Courier New" w:cs="Courier New" w:hint="default"/>
      </w:rPr>
    </w:lvl>
    <w:lvl w:ilvl="8" w:tplc="04090005" w:tentative="1">
      <w:start w:val="1"/>
      <w:numFmt w:val="bullet"/>
      <w:lvlText w:val=""/>
      <w:lvlJc w:val="left"/>
      <w:pPr>
        <w:ind w:left="10080" w:hanging="360"/>
      </w:pPr>
      <w:rPr>
        <w:rFonts w:ascii="Wingdings" w:hAnsi="Wingdings" w:hint="default"/>
      </w:rPr>
    </w:lvl>
  </w:abstractNum>
  <w:abstractNum w:abstractNumId="30">
    <w:nsid w:val="5BFB68C7"/>
    <w:multiLevelType w:val="hybridMultilevel"/>
    <w:tmpl w:val="DFAA2E5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nsid w:val="5F9B78B2"/>
    <w:multiLevelType w:val="hybridMultilevel"/>
    <w:tmpl w:val="5C7ED6D8"/>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32">
    <w:nsid w:val="622B5B8C"/>
    <w:multiLevelType w:val="hybridMultilevel"/>
    <w:tmpl w:val="84A8B476"/>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3">
    <w:nsid w:val="64DE68E0"/>
    <w:multiLevelType w:val="hybridMultilevel"/>
    <w:tmpl w:val="FF5E62DA"/>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34">
    <w:nsid w:val="661B76E4"/>
    <w:multiLevelType w:val="hybridMultilevel"/>
    <w:tmpl w:val="BA32BE3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5">
    <w:nsid w:val="688E6BC0"/>
    <w:multiLevelType w:val="hybridMultilevel"/>
    <w:tmpl w:val="C72C837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nsid w:val="6B835474"/>
    <w:multiLevelType w:val="hybridMultilevel"/>
    <w:tmpl w:val="387089B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nsid w:val="6BFA1CB0"/>
    <w:multiLevelType w:val="multilevel"/>
    <w:tmpl w:val="804410FC"/>
    <w:lvl w:ilvl="0">
      <w:start w:val="1"/>
      <w:numFmt w:val="decimal"/>
      <w:lvlText w:val="%1."/>
      <w:lvlJc w:val="left"/>
      <w:pPr>
        <w:tabs>
          <w:tab w:val="num" w:pos="360"/>
        </w:tabs>
        <w:ind w:left="360" w:hanging="360"/>
      </w:pPr>
      <w:rPr>
        <w:rFonts w:asciiTheme="minorHAnsi" w:eastAsiaTheme="minorHAnsi" w:hAnsiTheme="minorHAnsi" w:cstheme="minorBidi" w:hint="default"/>
      </w:rPr>
    </w:lvl>
    <w:lvl w:ilvl="1">
      <w:start w:val="1"/>
      <w:numFmt w:val="decimal"/>
      <w:lvlText w:val="%2."/>
      <w:lvlJc w:val="left"/>
      <w:pPr>
        <w:tabs>
          <w:tab w:val="num" w:pos="1080"/>
        </w:tabs>
        <w:ind w:left="1080" w:hanging="360"/>
      </w:pPr>
      <w:rPr>
        <w:rFonts w:hint="default"/>
        <w:sz w:val="20"/>
      </w:rPr>
    </w:lvl>
    <w:lvl w:ilvl="2">
      <w:start w:val="1"/>
      <w:numFmt w:val="bullet"/>
      <w:lvlText w:val=""/>
      <w:lvlJc w:val="left"/>
      <w:pPr>
        <w:tabs>
          <w:tab w:val="num" w:pos="1800"/>
        </w:tabs>
        <w:ind w:left="1800" w:hanging="360"/>
      </w:pPr>
      <w:rPr>
        <w:rFonts w:ascii="Wingdings" w:hAnsi="Wingdings" w:hint="default"/>
        <w:sz w:val="20"/>
      </w:rPr>
    </w:lvl>
    <w:lvl w:ilvl="3">
      <w:start w:val="1"/>
      <w:numFmt w:val="decimal"/>
      <w:lvlText w:val="%4."/>
      <w:lvlJc w:val="left"/>
      <w:pPr>
        <w:ind w:left="2520" w:hanging="360"/>
      </w:pPr>
      <w:rPr>
        <w:rFonts w:hint="default"/>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38">
    <w:nsid w:val="6C5707D8"/>
    <w:multiLevelType w:val="hybridMultilevel"/>
    <w:tmpl w:val="349473E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
    <w:nsid w:val="71286958"/>
    <w:multiLevelType w:val="hybridMultilevel"/>
    <w:tmpl w:val="51604F08"/>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0">
    <w:nsid w:val="71325705"/>
    <w:multiLevelType w:val="multilevel"/>
    <w:tmpl w:val="6B6A503E"/>
    <w:lvl w:ilvl="0">
      <w:start w:val="1"/>
      <w:numFmt w:val="decimal"/>
      <w:lvlText w:val="%1."/>
      <w:lvlJc w:val="left"/>
      <w:pPr>
        <w:tabs>
          <w:tab w:val="num" w:pos="360"/>
        </w:tabs>
        <w:ind w:left="360" w:hanging="360"/>
      </w:pPr>
      <w:rPr>
        <w:rFonts w:hint="default"/>
      </w:rPr>
    </w:lvl>
    <w:lvl w:ilvl="1">
      <w:start w:val="1"/>
      <w:numFmt w:val="bullet"/>
      <w:lvlText w:val=""/>
      <w:lvlJc w:val="left"/>
      <w:pPr>
        <w:tabs>
          <w:tab w:val="num" w:pos="1080"/>
        </w:tabs>
        <w:ind w:left="1080" w:hanging="360"/>
      </w:pPr>
      <w:rPr>
        <w:rFonts w:ascii="Symbol" w:hAnsi="Symbol" w:hint="default"/>
        <w:sz w:val="20"/>
      </w:rPr>
    </w:lvl>
    <w:lvl w:ilvl="2">
      <w:start w:val="1"/>
      <w:numFmt w:val="bullet"/>
      <w:lvlText w:val=""/>
      <w:lvlJc w:val="left"/>
      <w:pPr>
        <w:tabs>
          <w:tab w:val="num" w:pos="1800"/>
        </w:tabs>
        <w:ind w:left="1800" w:hanging="360"/>
      </w:pPr>
      <w:rPr>
        <w:rFonts w:ascii="Wingdings" w:hAnsi="Wingdings" w:hint="default"/>
        <w:sz w:val="20"/>
      </w:rPr>
    </w:lvl>
    <w:lvl w:ilvl="3">
      <w:start w:val="1"/>
      <w:numFmt w:val="decimal"/>
      <w:lvlText w:val="%4."/>
      <w:lvlJc w:val="left"/>
      <w:pPr>
        <w:ind w:left="2520" w:hanging="360"/>
      </w:pPr>
      <w:rPr>
        <w:rFonts w:hint="default"/>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41">
    <w:nsid w:val="713A16F2"/>
    <w:multiLevelType w:val="hybridMultilevel"/>
    <w:tmpl w:val="DEE22022"/>
    <w:lvl w:ilvl="0" w:tplc="04090001">
      <w:start w:val="1"/>
      <w:numFmt w:val="bullet"/>
      <w:lvlText w:val=""/>
      <w:lvlJc w:val="left"/>
      <w:pPr>
        <w:ind w:left="765" w:hanging="360"/>
      </w:pPr>
      <w:rPr>
        <w:rFonts w:ascii="Symbol" w:hAnsi="Symbol" w:hint="default"/>
      </w:rPr>
    </w:lvl>
    <w:lvl w:ilvl="1" w:tplc="04090003" w:tentative="1">
      <w:start w:val="1"/>
      <w:numFmt w:val="bullet"/>
      <w:lvlText w:val="o"/>
      <w:lvlJc w:val="left"/>
      <w:pPr>
        <w:ind w:left="1485" w:hanging="360"/>
      </w:pPr>
      <w:rPr>
        <w:rFonts w:ascii="Courier New" w:hAnsi="Courier New" w:cs="Courier New" w:hint="default"/>
      </w:rPr>
    </w:lvl>
    <w:lvl w:ilvl="2" w:tplc="04090005" w:tentative="1">
      <w:start w:val="1"/>
      <w:numFmt w:val="bullet"/>
      <w:lvlText w:val=""/>
      <w:lvlJc w:val="left"/>
      <w:pPr>
        <w:ind w:left="2205" w:hanging="360"/>
      </w:pPr>
      <w:rPr>
        <w:rFonts w:ascii="Wingdings" w:hAnsi="Wingdings" w:hint="default"/>
      </w:rPr>
    </w:lvl>
    <w:lvl w:ilvl="3" w:tplc="04090001" w:tentative="1">
      <w:start w:val="1"/>
      <w:numFmt w:val="bullet"/>
      <w:lvlText w:val=""/>
      <w:lvlJc w:val="left"/>
      <w:pPr>
        <w:ind w:left="2925" w:hanging="360"/>
      </w:pPr>
      <w:rPr>
        <w:rFonts w:ascii="Symbol" w:hAnsi="Symbol" w:hint="default"/>
      </w:rPr>
    </w:lvl>
    <w:lvl w:ilvl="4" w:tplc="04090003" w:tentative="1">
      <w:start w:val="1"/>
      <w:numFmt w:val="bullet"/>
      <w:lvlText w:val="o"/>
      <w:lvlJc w:val="left"/>
      <w:pPr>
        <w:ind w:left="3645" w:hanging="360"/>
      </w:pPr>
      <w:rPr>
        <w:rFonts w:ascii="Courier New" w:hAnsi="Courier New" w:cs="Courier New" w:hint="default"/>
      </w:rPr>
    </w:lvl>
    <w:lvl w:ilvl="5" w:tplc="04090005" w:tentative="1">
      <w:start w:val="1"/>
      <w:numFmt w:val="bullet"/>
      <w:lvlText w:val=""/>
      <w:lvlJc w:val="left"/>
      <w:pPr>
        <w:ind w:left="4365" w:hanging="360"/>
      </w:pPr>
      <w:rPr>
        <w:rFonts w:ascii="Wingdings" w:hAnsi="Wingdings" w:hint="default"/>
      </w:rPr>
    </w:lvl>
    <w:lvl w:ilvl="6" w:tplc="04090001" w:tentative="1">
      <w:start w:val="1"/>
      <w:numFmt w:val="bullet"/>
      <w:lvlText w:val=""/>
      <w:lvlJc w:val="left"/>
      <w:pPr>
        <w:ind w:left="5085" w:hanging="360"/>
      </w:pPr>
      <w:rPr>
        <w:rFonts w:ascii="Symbol" w:hAnsi="Symbol" w:hint="default"/>
      </w:rPr>
    </w:lvl>
    <w:lvl w:ilvl="7" w:tplc="04090003" w:tentative="1">
      <w:start w:val="1"/>
      <w:numFmt w:val="bullet"/>
      <w:lvlText w:val="o"/>
      <w:lvlJc w:val="left"/>
      <w:pPr>
        <w:ind w:left="5805" w:hanging="360"/>
      </w:pPr>
      <w:rPr>
        <w:rFonts w:ascii="Courier New" w:hAnsi="Courier New" w:cs="Courier New" w:hint="default"/>
      </w:rPr>
    </w:lvl>
    <w:lvl w:ilvl="8" w:tplc="04090005" w:tentative="1">
      <w:start w:val="1"/>
      <w:numFmt w:val="bullet"/>
      <w:lvlText w:val=""/>
      <w:lvlJc w:val="left"/>
      <w:pPr>
        <w:ind w:left="6525" w:hanging="360"/>
      </w:pPr>
      <w:rPr>
        <w:rFonts w:ascii="Wingdings" w:hAnsi="Wingdings" w:hint="default"/>
      </w:rPr>
    </w:lvl>
  </w:abstractNum>
  <w:abstractNum w:abstractNumId="42">
    <w:nsid w:val="71824755"/>
    <w:multiLevelType w:val="hybridMultilevel"/>
    <w:tmpl w:val="920AECD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3">
    <w:nsid w:val="731704BF"/>
    <w:multiLevelType w:val="hybridMultilevel"/>
    <w:tmpl w:val="E698EDBA"/>
    <w:lvl w:ilvl="0" w:tplc="0409000F">
      <w:start w:val="1"/>
      <w:numFmt w:val="decimal"/>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44">
    <w:nsid w:val="7A5B5174"/>
    <w:multiLevelType w:val="hybridMultilevel"/>
    <w:tmpl w:val="BF72ECD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5">
    <w:nsid w:val="7C080B3E"/>
    <w:multiLevelType w:val="hybridMultilevel"/>
    <w:tmpl w:val="3B26B0AE"/>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num w:numId="1">
    <w:abstractNumId w:val="9"/>
  </w:num>
  <w:num w:numId="2">
    <w:abstractNumId w:val="7"/>
  </w:num>
  <w:num w:numId="3">
    <w:abstractNumId w:val="6"/>
  </w:num>
  <w:num w:numId="4">
    <w:abstractNumId w:val="5"/>
  </w:num>
  <w:num w:numId="5">
    <w:abstractNumId w:val="4"/>
  </w:num>
  <w:num w:numId="6">
    <w:abstractNumId w:val="8"/>
  </w:num>
  <w:num w:numId="7">
    <w:abstractNumId w:val="3"/>
  </w:num>
  <w:num w:numId="8">
    <w:abstractNumId w:val="2"/>
  </w:num>
  <w:num w:numId="9">
    <w:abstractNumId w:val="1"/>
  </w:num>
  <w:num w:numId="10">
    <w:abstractNumId w:val="0"/>
  </w:num>
  <w:num w:numId="11">
    <w:abstractNumId w:val="14"/>
  </w:num>
  <w:num w:numId="12">
    <w:abstractNumId w:val="34"/>
  </w:num>
  <w:num w:numId="13">
    <w:abstractNumId w:val="11"/>
  </w:num>
  <w:num w:numId="14">
    <w:abstractNumId w:val="26"/>
  </w:num>
  <w:num w:numId="15">
    <w:abstractNumId w:val="17"/>
  </w:num>
  <w:num w:numId="16">
    <w:abstractNumId w:val="38"/>
  </w:num>
  <w:num w:numId="17">
    <w:abstractNumId w:val="23"/>
  </w:num>
  <w:num w:numId="18">
    <w:abstractNumId w:val="28"/>
  </w:num>
  <w:num w:numId="19">
    <w:abstractNumId w:val="19"/>
  </w:num>
  <w:num w:numId="20">
    <w:abstractNumId w:val="25"/>
  </w:num>
  <w:num w:numId="21">
    <w:abstractNumId w:val="41"/>
  </w:num>
  <w:num w:numId="22">
    <w:abstractNumId w:val="20"/>
  </w:num>
  <w:num w:numId="23">
    <w:abstractNumId w:val="18"/>
  </w:num>
  <w:num w:numId="24">
    <w:abstractNumId w:val="44"/>
  </w:num>
  <w:num w:numId="25">
    <w:abstractNumId w:val="3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43"/>
  </w:num>
  <w:num w:numId="27">
    <w:abstractNumId w:val="30"/>
  </w:num>
  <w:num w:numId="28">
    <w:abstractNumId w:val="27"/>
  </w:num>
  <w:num w:numId="29">
    <w:abstractNumId w:val="24"/>
  </w:num>
  <w:num w:numId="30">
    <w:abstractNumId w:val="15"/>
  </w:num>
  <w:num w:numId="31">
    <w:abstractNumId w:val="21"/>
  </w:num>
  <w:num w:numId="32">
    <w:abstractNumId w:val="12"/>
  </w:num>
  <w:num w:numId="33">
    <w:abstractNumId w:val="16"/>
  </w:num>
  <w:num w:numId="34">
    <w:abstractNumId w:val="45"/>
  </w:num>
  <w:num w:numId="35">
    <w:abstractNumId w:val="13"/>
  </w:num>
  <w:num w:numId="36">
    <w:abstractNumId w:val="36"/>
  </w:num>
  <w:num w:numId="37">
    <w:abstractNumId w:val="10"/>
  </w:num>
  <w:num w:numId="38">
    <w:abstractNumId w:val="22"/>
  </w:num>
  <w:num w:numId="39">
    <w:abstractNumId w:val="29"/>
  </w:num>
  <w:num w:numId="40">
    <w:abstractNumId w:val="35"/>
  </w:num>
  <w:num w:numId="41">
    <w:abstractNumId w:val="40"/>
  </w:num>
  <w:num w:numId="42">
    <w:abstractNumId w:val="3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3">
    <w:abstractNumId w:val="32"/>
  </w:num>
  <w:num w:numId="44">
    <w:abstractNumId w:val="42"/>
  </w:num>
  <w:num w:numId="45">
    <w:abstractNumId w:val="39"/>
  </w:num>
  <w:num w:numId="46">
    <w:abstractNumId w:val="37"/>
  </w:num>
</w:numbering>
</file>

<file path=word/people.xml><?xml version="1.0" encoding="utf-8"?>
<w15:people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person w15:author="Yip, Harry">
    <w15:presenceInfo w15:providerId="AD" w15:userId="S-1-5-21-726950158-1718880459-111294849-17421"/>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proofState w:spelling="clean" w:grammar="clean"/>
  <w:attachedTemplate r:id="rId1"/>
  <w:stylePaneSortMethod w:val="0000"/>
  <w:trackRevisions/>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85E01"/>
    <w:rsid w:val="00003CE6"/>
    <w:rsid w:val="0001347E"/>
    <w:rsid w:val="00020343"/>
    <w:rsid w:val="0003288E"/>
    <w:rsid w:val="000346B3"/>
    <w:rsid w:val="000528F8"/>
    <w:rsid w:val="00081307"/>
    <w:rsid w:val="000B48B8"/>
    <w:rsid w:val="000B50C3"/>
    <w:rsid w:val="000C6DAF"/>
    <w:rsid w:val="000D204F"/>
    <w:rsid w:val="000D3BD7"/>
    <w:rsid w:val="000E4A27"/>
    <w:rsid w:val="000F7BAE"/>
    <w:rsid w:val="0010396B"/>
    <w:rsid w:val="00105339"/>
    <w:rsid w:val="00113652"/>
    <w:rsid w:val="0012547D"/>
    <w:rsid w:val="001461D4"/>
    <w:rsid w:val="0015432F"/>
    <w:rsid w:val="0016137F"/>
    <w:rsid w:val="00166A9E"/>
    <w:rsid w:val="001678FD"/>
    <w:rsid w:val="001700B5"/>
    <w:rsid w:val="0017501F"/>
    <w:rsid w:val="00183957"/>
    <w:rsid w:val="001B69C2"/>
    <w:rsid w:val="001F3990"/>
    <w:rsid w:val="00217F69"/>
    <w:rsid w:val="00223A27"/>
    <w:rsid w:val="00226520"/>
    <w:rsid w:val="00233A59"/>
    <w:rsid w:val="0024397C"/>
    <w:rsid w:val="0025487C"/>
    <w:rsid w:val="00267CCC"/>
    <w:rsid w:val="00280D59"/>
    <w:rsid w:val="002A01D3"/>
    <w:rsid w:val="002B1AC5"/>
    <w:rsid w:val="002D6565"/>
    <w:rsid w:val="002E0904"/>
    <w:rsid w:val="002E1668"/>
    <w:rsid w:val="002F0110"/>
    <w:rsid w:val="002F58AE"/>
    <w:rsid w:val="00311546"/>
    <w:rsid w:val="0033409C"/>
    <w:rsid w:val="0034070E"/>
    <w:rsid w:val="00340BD7"/>
    <w:rsid w:val="0034493E"/>
    <w:rsid w:val="0036020A"/>
    <w:rsid w:val="003607C1"/>
    <w:rsid w:val="00365FD4"/>
    <w:rsid w:val="003728F0"/>
    <w:rsid w:val="00375DAF"/>
    <w:rsid w:val="003857F7"/>
    <w:rsid w:val="0039051D"/>
    <w:rsid w:val="00391F07"/>
    <w:rsid w:val="003A2132"/>
    <w:rsid w:val="003B0E04"/>
    <w:rsid w:val="003C1207"/>
    <w:rsid w:val="003C3FAE"/>
    <w:rsid w:val="003C7314"/>
    <w:rsid w:val="003D7E97"/>
    <w:rsid w:val="003E4511"/>
    <w:rsid w:val="003E565E"/>
    <w:rsid w:val="003F50B9"/>
    <w:rsid w:val="003F63C8"/>
    <w:rsid w:val="00404F02"/>
    <w:rsid w:val="00405BEC"/>
    <w:rsid w:val="004108A9"/>
    <w:rsid w:val="00420CDB"/>
    <w:rsid w:val="00425F89"/>
    <w:rsid w:val="004314AC"/>
    <w:rsid w:val="00441036"/>
    <w:rsid w:val="00454AD4"/>
    <w:rsid w:val="00464ECD"/>
    <w:rsid w:val="00485999"/>
    <w:rsid w:val="004C2D6A"/>
    <w:rsid w:val="004C6060"/>
    <w:rsid w:val="004D0B41"/>
    <w:rsid w:val="00535A95"/>
    <w:rsid w:val="005427DE"/>
    <w:rsid w:val="00546A93"/>
    <w:rsid w:val="00550A2F"/>
    <w:rsid w:val="00552E04"/>
    <w:rsid w:val="00553F52"/>
    <w:rsid w:val="0055629E"/>
    <w:rsid w:val="005623D9"/>
    <w:rsid w:val="005636DB"/>
    <w:rsid w:val="0056739A"/>
    <w:rsid w:val="00583BFE"/>
    <w:rsid w:val="00583DE7"/>
    <w:rsid w:val="00595CF0"/>
    <w:rsid w:val="00595F11"/>
    <w:rsid w:val="005965D5"/>
    <w:rsid w:val="005A6EE1"/>
    <w:rsid w:val="005B5454"/>
    <w:rsid w:val="005C0C76"/>
    <w:rsid w:val="005C693F"/>
    <w:rsid w:val="005D0F71"/>
    <w:rsid w:val="005D667E"/>
    <w:rsid w:val="005D7E2E"/>
    <w:rsid w:val="006148DD"/>
    <w:rsid w:val="00616F6E"/>
    <w:rsid w:val="00617BCA"/>
    <w:rsid w:val="00630A6D"/>
    <w:rsid w:val="00645CDD"/>
    <w:rsid w:val="00652558"/>
    <w:rsid w:val="006545A8"/>
    <w:rsid w:val="00656296"/>
    <w:rsid w:val="00671A1F"/>
    <w:rsid w:val="0068034C"/>
    <w:rsid w:val="00684E53"/>
    <w:rsid w:val="00685E01"/>
    <w:rsid w:val="00691BEC"/>
    <w:rsid w:val="006A15F7"/>
    <w:rsid w:val="006B34A6"/>
    <w:rsid w:val="006C234A"/>
    <w:rsid w:val="006C54B7"/>
    <w:rsid w:val="006C7AF2"/>
    <w:rsid w:val="006E3C21"/>
    <w:rsid w:val="00700C5F"/>
    <w:rsid w:val="00704D43"/>
    <w:rsid w:val="00707FE5"/>
    <w:rsid w:val="0071563E"/>
    <w:rsid w:val="00731EAD"/>
    <w:rsid w:val="00742421"/>
    <w:rsid w:val="007728D4"/>
    <w:rsid w:val="007A06CF"/>
    <w:rsid w:val="007B17C5"/>
    <w:rsid w:val="007B26BC"/>
    <w:rsid w:val="007D262B"/>
    <w:rsid w:val="007E0CBD"/>
    <w:rsid w:val="007E14A5"/>
    <w:rsid w:val="007E20B9"/>
    <w:rsid w:val="008040D5"/>
    <w:rsid w:val="00817580"/>
    <w:rsid w:val="00827040"/>
    <w:rsid w:val="00853BC9"/>
    <w:rsid w:val="00873419"/>
    <w:rsid w:val="008825DF"/>
    <w:rsid w:val="008978D0"/>
    <w:rsid w:val="008B091A"/>
    <w:rsid w:val="008B5199"/>
    <w:rsid w:val="008C26C2"/>
    <w:rsid w:val="008E6980"/>
    <w:rsid w:val="008F34A6"/>
    <w:rsid w:val="008F6B49"/>
    <w:rsid w:val="00903501"/>
    <w:rsid w:val="009473AF"/>
    <w:rsid w:val="009527E9"/>
    <w:rsid w:val="009654FD"/>
    <w:rsid w:val="0097107E"/>
    <w:rsid w:val="00977B45"/>
    <w:rsid w:val="009836C0"/>
    <w:rsid w:val="0098681A"/>
    <w:rsid w:val="00992F76"/>
    <w:rsid w:val="00994BED"/>
    <w:rsid w:val="009A324C"/>
    <w:rsid w:val="009A623C"/>
    <w:rsid w:val="009A755A"/>
    <w:rsid w:val="009C6710"/>
    <w:rsid w:val="009D2F84"/>
    <w:rsid w:val="009E60DD"/>
    <w:rsid w:val="009F7C7F"/>
    <w:rsid w:val="00A03E37"/>
    <w:rsid w:val="00A13941"/>
    <w:rsid w:val="00A13E50"/>
    <w:rsid w:val="00A15530"/>
    <w:rsid w:val="00A2010A"/>
    <w:rsid w:val="00A24A5E"/>
    <w:rsid w:val="00A24CB7"/>
    <w:rsid w:val="00A61424"/>
    <w:rsid w:val="00A6217F"/>
    <w:rsid w:val="00A677C5"/>
    <w:rsid w:val="00A85A2F"/>
    <w:rsid w:val="00AA27DB"/>
    <w:rsid w:val="00AA71EF"/>
    <w:rsid w:val="00AB424C"/>
    <w:rsid w:val="00AF36D0"/>
    <w:rsid w:val="00AF5168"/>
    <w:rsid w:val="00B14DCF"/>
    <w:rsid w:val="00B150F4"/>
    <w:rsid w:val="00B25C57"/>
    <w:rsid w:val="00B320E8"/>
    <w:rsid w:val="00B50768"/>
    <w:rsid w:val="00B618D3"/>
    <w:rsid w:val="00B83C8B"/>
    <w:rsid w:val="00B87D89"/>
    <w:rsid w:val="00B9775B"/>
    <w:rsid w:val="00B97BD8"/>
    <w:rsid w:val="00BA2774"/>
    <w:rsid w:val="00BB49AD"/>
    <w:rsid w:val="00BB6C82"/>
    <w:rsid w:val="00BC49A5"/>
    <w:rsid w:val="00BF074D"/>
    <w:rsid w:val="00BF21DF"/>
    <w:rsid w:val="00C13AC9"/>
    <w:rsid w:val="00C266A6"/>
    <w:rsid w:val="00C57CD2"/>
    <w:rsid w:val="00C676D0"/>
    <w:rsid w:val="00C81BCD"/>
    <w:rsid w:val="00C822C8"/>
    <w:rsid w:val="00C92231"/>
    <w:rsid w:val="00CC7E7F"/>
    <w:rsid w:val="00CE764F"/>
    <w:rsid w:val="00D20F75"/>
    <w:rsid w:val="00D43685"/>
    <w:rsid w:val="00D509C7"/>
    <w:rsid w:val="00D653C2"/>
    <w:rsid w:val="00D95A77"/>
    <w:rsid w:val="00DD6137"/>
    <w:rsid w:val="00DD6924"/>
    <w:rsid w:val="00DE228B"/>
    <w:rsid w:val="00DF27C9"/>
    <w:rsid w:val="00E045A2"/>
    <w:rsid w:val="00E053B7"/>
    <w:rsid w:val="00E164E5"/>
    <w:rsid w:val="00E20872"/>
    <w:rsid w:val="00E3790B"/>
    <w:rsid w:val="00E44F39"/>
    <w:rsid w:val="00E56310"/>
    <w:rsid w:val="00E612B4"/>
    <w:rsid w:val="00E636DF"/>
    <w:rsid w:val="00E63CE2"/>
    <w:rsid w:val="00E66553"/>
    <w:rsid w:val="00E726F1"/>
    <w:rsid w:val="00E77594"/>
    <w:rsid w:val="00E82709"/>
    <w:rsid w:val="00E83785"/>
    <w:rsid w:val="00E837EE"/>
    <w:rsid w:val="00EA04D8"/>
    <w:rsid w:val="00EB17F6"/>
    <w:rsid w:val="00EB3A45"/>
    <w:rsid w:val="00EC02CD"/>
    <w:rsid w:val="00ED5CF6"/>
    <w:rsid w:val="00ED5E74"/>
    <w:rsid w:val="00ED6402"/>
    <w:rsid w:val="00F24013"/>
    <w:rsid w:val="00F37EB7"/>
    <w:rsid w:val="00F4197E"/>
    <w:rsid w:val="00F53AF9"/>
    <w:rsid w:val="00F56AFD"/>
    <w:rsid w:val="00F66642"/>
    <w:rsid w:val="00F67FC3"/>
    <w:rsid w:val="00F750B0"/>
    <w:rsid w:val="00F83BED"/>
    <w:rsid w:val="00F8744E"/>
    <w:rsid w:val="00F97F20"/>
    <w:rsid w:val="00FB289E"/>
    <w:rsid w:val="00FD7296"/>
    <w:rsid w:val="00FE0C27"/>
    <w:rsid w:val="00FF3457"/>
    <w:rsid w:val="00FF4C2A"/>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footer" w:uiPriority="0"/>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B150F4"/>
    <w:pPr>
      <w:spacing w:line="312" w:lineRule="auto"/>
    </w:pPr>
    <w:rPr>
      <w:rFonts w:ascii="Georgia" w:hAnsi="Georgia"/>
      <w:sz w:val="18"/>
    </w:rPr>
  </w:style>
  <w:style w:type="paragraph" w:styleId="Heading1">
    <w:name w:val="heading 1"/>
    <w:basedOn w:val="Normal"/>
    <w:next w:val="Normal"/>
    <w:link w:val="Heading1Char"/>
    <w:uiPriority w:val="9"/>
    <w:qFormat/>
    <w:rsid w:val="00AA71EF"/>
    <w:pPr>
      <w:keepNext/>
      <w:keepLines/>
      <w:pBdr>
        <w:top w:val="single" w:sz="48" w:space="1" w:color="000000" w:themeColor="text1"/>
        <w:left w:val="single" w:sz="48" w:space="4" w:color="000000" w:themeColor="text1"/>
        <w:bottom w:val="single" w:sz="48" w:space="1" w:color="000000" w:themeColor="text1"/>
        <w:right w:val="single" w:sz="48" w:space="4" w:color="000000" w:themeColor="text1"/>
      </w:pBdr>
      <w:shd w:val="clear" w:color="auto" w:fill="000000" w:themeFill="text1"/>
      <w:spacing w:before="480" w:after="240" w:line="400" w:lineRule="exact"/>
      <w:outlineLvl w:val="0"/>
    </w:pPr>
    <w:rPr>
      <w:rFonts w:ascii="Tw Cen MT Condensed Extra Bold" w:eastAsiaTheme="majorEastAsia" w:hAnsi="Tw Cen MT Condensed Extra Bold" w:cstheme="majorBidi"/>
      <w:bCs/>
      <w:kern w:val="32"/>
      <w:sz w:val="40"/>
      <w:szCs w:val="28"/>
    </w:rPr>
  </w:style>
  <w:style w:type="paragraph" w:styleId="Heading2">
    <w:name w:val="heading 2"/>
    <w:basedOn w:val="Normal"/>
    <w:next w:val="Normal"/>
    <w:link w:val="Heading2Char"/>
    <w:uiPriority w:val="9"/>
    <w:unhideWhenUsed/>
    <w:qFormat/>
    <w:rsid w:val="00A2010A"/>
    <w:pPr>
      <w:keepNext/>
      <w:keepLines/>
      <w:spacing w:before="200" w:after="0"/>
      <w:outlineLvl w:val="1"/>
    </w:pPr>
    <w:rPr>
      <w:rFonts w:ascii="Tw Cen MT Condensed Extra Bold" w:eastAsiaTheme="majorEastAsia" w:hAnsi="Tw Cen MT Condensed Extra Bold" w:cstheme="majorBidi"/>
      <w:bCs/>
      <w:color w:val="000000" w:themeColor="text1"/>
      <w:sz w:val="32"/>
      <w:szCs w:val="26"/>
    </w:rPr>
  </w:style>
  <w:style w:type="paragraph" w:styleId="Heading3">
    <w:name w:val="heading 3"/>
    <w:basedOn w:val="Normal"/>
    <w:next w:val="Normal"/>
    <w:link w:val="Heading3Char"/>
    <w:uiPriority w:val="9"/>
    <w:unhideWhenUsed/>
    <w:qFormat/>
    <w:rsid w:val="00A2010A"/>
    <w:pPr>
      <w:keepNext/>
      <w:keepLines/>
      <w:spacing w:before="200" w:after="0"/>
      <w:outlineLvl w:val="2"/>
    </w:pPr>
    <w:rPr>
      <w:rFonts w:ascii="Tw Cen MT Condensed" w:eastAsiaTheme="majorEastAsia" w:hAnsi="Tw Cen MT Condensed" w:cstheme="majorBidi"/>
      <w:bCs/>
      <w:color w:val="000000" w:themeColor="text1"/>
      <w:sz w:val="30"/>
    </w:rPr>
  </w:style>
  <w:style w:type="paragraph" w:styleId="Heading4">
    <w:name w:val="heading 4"/>
    <w:basedOn w:val="Normal"/>
    <w:next w:val="Normal"/>
    <w:link w:val="Heading4Char"/>
    <w:uiPriority w:val="9"/>
    <w:unhideWhenUsed/>
    <w:qFormat/>
    <w:rsid w:val="00994BED"/>
    <w:pPr>
      <w:keepNext/>
      <w:keepLines/>
      <w:spacing w:before="200" w:after="0"/>
      <w:outlineLvl w:val="3"/>
    </w:pPr>
    <w:rPr>
      <w:rFonts w:ascii="Tw Cen MT Condensed" w:eastAsiaTheme="majorEastAsia" w:hAnsi="Tw Cen MT Condensed" w:cstheme="majorBidi"/>
      <w:b/>
      <w:bCs/>
      <w:iCs/>
      <w:color w:val="000000" w:themeColor="text1"/>
      <w:sz w:val="26"/>
    </w:rPr>
  </w:style>
  <w:style w:type="paragraph" w:styleId="Heading5">
    <w:name w:val="heading 5"/>
    <w:basedOn w:val="Normal"/>
    <w:next w:val="Normal"/>
    <w:link w:val="Heading5Char"/>
    <w:uiPriority w:val="9"/>
    <w:unhideWhenUsed/>
    <w:qFormat/>
    <w:rsid w:val="00994BED"/>
    <w:pPr>
      <w:keepNext/>
      <w:keepLines/>
      <w:spacing w:before="200" w:after="0"/>
      <w:outlineLvl w:val="4"/>
    </w:pPr>
    <w:rPr>
      <w:rFonts w:asciiTheme="majorHAnsi" w:eastAsiaTheme="majorEastAsia" w:hAnsiTheme="majorHAnsi" w:cstheme="majorBidi"/>
      <w:color w:val="000000" w:themeColor="text1"/>
    </w:rPr>
  </w:style>
  <w:style w:type="paragraph" w:styleId="Heading6">
    <w:name w:val="heading 6"/>
    <w:basedOn w:val="Normal"/>
    <w:next w:val="Normal"/>
    <w:link w:val="Heading6Char"/>
    <w:uiPriority w:val="9"/>
    <w:unhideWhenUsed/>
    <w:qFormat/>
    <w:rsid w:val="00994BED"/>
    <w:pPr>
      <w:keepNext/>
      <w:keepLines/>
      <w:spacing w:before="200" w:after="0"/>
      <w:outlineLvl w:val="5"/>
    </w:pPr>
    <w:rPr>
      <w:rFonts w:asciiTheme="majorHAnsi" w:eastAsiaTheme="majorEastAsia" w:hAnsiTheme="majorHAnsi" w:cstheme="majorBidi"/>
      <w:i/>
      <w:iCs/>
      <w:color w:val="000000" w:themeColor="text1"/>
    </w:rPr>
  </w:style>
  <w:style w:type="paragraph" w:styleId="Heading9">
    <w:name w:val="heading 9"/>
    <w:basedOn w:val="Normal"/>
    <w:next w:val="Normal"/>
    <w:link w:val="Heading9Char"/>
    <w:uiPriority w:val="9"/>
    <w:unhideWhenUsed/>
    <w:qFormat/>
    <w:rsid w:val="005D0F71"/>
    <w:pPr>
      <w:keepNext/>
      <w:keepLines/>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link w:val="TitleChar"/>
    <w:uiPriority w:val="10"/>
    <w:qFormat/>
    <w:rsid w:val="00F4197E"/>
    <w:pPr>
      <w:pBdr>
        <w:bottom w:val="single" w:sz="8" w:space="4" w:color="000000" w:themeColor="text1"/>
      </w:pBdr>
      <w:spacing w:after="300" w:line="240" w:lineRule="auto"/>
      <w:contextualSpacing/>
    </w:pPr>
    <w:rPr>
      <w:rFonts w:ascii="Tw Cen MT Condensed Extra Bold" w:eastAsiaTheme="majorEastAsia" w:hAnsi="Tw Cen MT Condensed Extra Bold" w:cstheme="majorBidi"/>
      <w:color w:val="000000" w:themeColor="text1"/>
      <w:spacing w:val="5"/>
      <w:kern w:val="28"/>
      <w:sz w:val="52"/>
      <w:szCs w:val="52"/>
    </w:rPr>
  </w:style>
  <w:style w:type="character" w:customStyle="1" w:styleId="TitleChar">
    <w:name w:val="Title Char"/>
    <w:basedOn w:val="DefaultParagraphFont"/>
    <w:link w:val="Title"/>
    <w:uiPriority w:val="10"/>
    <w:rsid w:val="00F4197E"/>
    <w:rPr>
      <w:rFonts w:ascii="Tw Cen MT Condensed Extra Bold" w:eastAsiaTheme="majorEastAsia" w:hAnsi="Tw Cen MT Condensed Extra Bold" w:cstheme="majorBidi"/>
      <w:color w:val="000000" w:themeColor="text1"/>
      <w:spacing w:val="5"/>
      <w:kern w:val="28"/>
      <w:sz w:val="52"/>
      <w:szCs w:val="52"/>
    </w:rPr>
  </w:style>
  <w:style w:type="paragraph" w:styleId="NormalWeb">
    <w:name w:val="Normal (Web)"/>
    <w:basedOn w:val="Normal"/>
    <w:uiPriority w:val="99"/>
    <w:unhideWhenUsed/>
    <w:rsid w:val="005D0F71"/>
    <w:pPr>
      <w:spacing w:before="100" w:beforeAutospacing="1" w:after="100" w:afterAutospacing="1" w:line="240" w:lineRule="auto"/>
    </w:pPr>
    <w:rPr>
      <w:rFonts w:eastAsia="Times New Roman" w:cs="Times New Roman"/>
      <w:sz w:val="24"/>
      <w:szCs w:val="24"/>
    </w:rPr>
  </w:style>
  <w:style w:type="paragraph" w:styleId="NoSpacing">
    <w:name w:val="No Spacing"/>
    <w:link w:val="NoSpacingChar"/>
    <w:uiPriority w:val="1"/>
    <w:qFormat/>
    <w:rsid w:val="00994BED"/>
    <w:pPr>
      <w:spacing w:after="0" w:line="240" w:lineRule="auto"/>
    </w:pPr>
    <w:rPr>
      <w:rFonts w:ascii="Georgia" w:hAnsi="Georgia"/>
      <w:sz w:val="18"/>
    </w:rPr>
  </w:style>
  <w:style w:type="character" w:customStyle="1" w:styleId="Heading1Char">
    <w:name w:val="Heading 1 Char"/>
    <w:basedOn w:val="DefaultParagraphFont"/>
    <w:link w:val="Heading1"/>
    <w:uiPriority w:val="9"/>
    <w:rsid w:val="00AA71EF"/>
    <w:rPr>
      <w:rFonts w:ascii="Tw Cen MT Condensed Extra Bold" w:eastAsiaTheme="majorEastAsia" w:hAnsi="Tw Cen MT Condensed Extra Bold" w:cstheme="majorBidi"/>
      <w:bCs/>
      <w:kern w:val="32"/>
      <w:sz w:val="40"/>
      <w:szCs w:val="28"/>
      <w:shd w:val="clear" w:color="auto" w:fill="000000" w:themeFill="text1"/>
    </w:rPr>
  </w:style>
  <w:style w:type="character" w:customStyle="1" w:styleId="Heading2Char">
    <w:name w:val="Heading 2 Char"/>
    <w:basedOn w:val="DefaultParagraphFont"/>
    <w:link w:val="Heading2"/>
    <w:uiPriority w:val="9"/>
    <w:rsid w:val="00A2010A"/>
    <w:rPr>
      <w:rFonts w:ascii="Tw Cen MT Condensed Extra Bold" w:eastAsiaTheme="majorEastAsia" w:hAnsi="Tw Cen MT Condensed Extra Bold" w:cstheme="majorBidi"/>
      <w:bCs/>
      <w:color w:val="000000" w:themeColor="text1"/>
      <w:sz w:val="32"/>
      <w:szCs w:val="26"/>
    </w:rPr>
  </w:style>
  <w:style w:type="character" w:customStyle="1" w:styleId="Heading3Char">
    <w:name w:val="Heading 3 Char"/>
    <w:basedOn w:val="DefaultParagraphFont"/>
    <w:link w:val="Heading3"/>
    <w:uiPriority w:val="9"/>
    <w:rsid w:val="00A2010A"/>
    <w:rPr>
      <w:rFonts w:ascii="Tw Cen MT Condensed" w:eastAsiaTheme="majorEastAsia" w:hAnsi="Tw Cen MT Condensed" w:cstheme="majorBidi"/>
      <w:bCs/>
      <w:color w:val="000000" w:themeColor="text1"/>
      <w:sz w:val="30"/>
    </w:rPr>
  </w:style>
  <w:style w:type="character" w:styleId="Emphasis">
    <w:name w:val="Emphasis"/>
    <w:basedOn w:val="DefaultParagraphFont"/>
    <w:uiPriority w:val="20"/>
    <w:qFormat/>
    <w:rsid w:val="00EC02CD"/>
    <w:rPr>
      <w:b w:val="0"/>
      <w:i/>
      <w:iCs/>
      <w:color w:val="404040" w:themeColor="text1" w:themeTint="BF"/>
    </w:rPr>
  </w:style>
  <w:style w:type="character" w:customStyle="1" w:styleId="Heading4Char">
    <w:name w:val="Heading 4 Char"/>
    <w:basedOn w:val="DefaultParagraphFont"/>
    <w:link w:val="Heading4"/>
    <w:uiPriority w:val="9"/>
    <w:rsid w:val="00994BED"/>
    <w:rPr>
      <w:rFonts w:ascii="Tw Cen MT Condensed" w:eastAsiaTheme="majorEastAsia" w:hAnsi="Tw Cen MT Condensed" w:cstheme="majorBidi"/>
      <w:b/>
      <w:bCs/>
      <w:iCs/>
      <w:color w:val="000000" w:themeColor="text1"/>
      <w:sz w:val="26"/>
    </w:rPr>
  </w:style>
  <w:style w:type="paragraph" w:styleId="TOC2">
    <w:name w:val="toc 2"/>
    <w:basedOn w:val="Normal"/>
    <w:next w:val="Normal"/>
    <w:autoRedefine/>
    <w:uiPriority w:val="39"/>
    <w:unhideWhenUsed/>
    <w:qFormat/>
    <w:rsid w:val="00994BED"/>
    <w:pPr>
      <w:spacing w:after="100"/>
      <w:ind w:left="180"/>
    </w:pPr>
  </w:style>
  <w:style w:type="paragraph" w:styleId="TOC1">
    <w:name w:val="toc 1"/>
    <w:basedOn w:val="Normal"/>
    <w:next w:val="Normal"/>
    <w:autoRedefine/>
    <w:uiPriority w:val="39"/>
    <w:unhideWhenUsed/>
    <w:qFormat/>
    <w:rsid w:val="00994BED"/>
    <w:pPr>
      <w:spacing w:after="100"/>
    </w:pPr>
  </w:style>
  <w:style w:type="paragraph" w:styleId="TOC3">
    <w:name w:val="toc 3"/>
    <w:basedOn w:val="Normal"/>
    <w:next w:val="Normal"/>
    <w:autoRedefine/>
    <w:uiPriority w:val="39"/>
    <w:unhideWhenUsed/>
    <w:qFormat/>
    <w:rsid w:val="00994BED"/>
    <w:pPr>
      <w:spacing w:after="100"/>
      <w:ind w:left="360"/>
    </w:pPr>
  </w:style>
  <w:style w:type="paragraph" w:styleId="TOC4">
    <w:name w:val="toc 4"/>
    <w:basedOn w:val="Normal"/>
    <w:next w:val="Normal"/>
    <w:autoRedefine/>
    <w:uiPriority w:val="39"/>
    <w:unhideWhenUsed/>
    <w:rsid w:val="00994BED"/>
    <w:pPr>
      <w:spacing w:after="100"/>
      <w:ind w:left="540"/>
    </w:pPr>
  </w:style>
  <w:style w:type="paragraph" w:styleId="TOC5">
    <w:name w:val="toc 5"/>
    <w:basedOn w:val="Normal"/>
    <w:next w:val="Normal"/>
    <w:autoRedefine/>
    <w:uiPriority w:val="39"/>
    <w:unhideWhenUsed/>
    <w:rsid w:val="00994BED"/>
    <w:pPr>
      <w:spacing w:after="100"/>
      <w:ind w:left="720"/>
    </w:pPr>
  </w:style>
  <w:style w:type="paragraph" w:styleId="TOC6">
    <w:name w:val="toc 6"/>
    <w:basedOn w:val="Normal"/>
    <w:next w:val="Normal"/>
    <w:autoRedefine/>
    <w:uiPriority w:val="39"/>
    <w:unhideWhenUsed/>
    <w:rsid w:val="00994BED"/>
    <w:pPr>
      <w:spacing w:after="100"/>
      <w:ind w:left="900"/>
    </w:pPr>
  </w:style>
  <w:style w:type="paragraph" w:styleId="TOC7">
    <w:name w:val="toc 7"/>
    <w:basedOn w:val="Normal"/>
    <w:next w:val="Normal"/>
    <w:autoRedefine/>
    <w:uiPriority w:val="39"/>
    <w:unhideWhenUsed/>
    <w:rsid w:val="00994BED"/>
    <w:pPr>
      <w:spacing w:after="100"/>
      <w:ind w:left="1080"/>
    </w:pPr>
  </w:style>
  <w:style w:type="paragraph" w:styleId="TOC8">
    <w:name w:val="toc 8"/>
    <w:basedOn w:val="Normal"/>
    <w:next w:val="Normal"/>
    <w:autoRedefine/>
    <w:uiPriority w:val="39"/>
    <w:unhideWhenUsed/>
    <w:rsid w:val="00994BED"/>
    <w:pPr>
      <w:spacing w:after="100"/>
      <w:ind w:left="1260"/>
    </w:pPr>
  </w:style>
  <w:style w:type="paragraph" w:styleId="TOC9">
    <w:name w:val="toc 9"/>
    <w:basedOn w:val="Normal"/>
    <w:next w:val="Normal"/>
    <w:autoRedefine/>
    <w:uiPriority w:val="39"/>
    <w:unhideWhenUsed/>
    <w:rsid w:val="00994BED"/>
    <w:pPr>
      <w:spacing w:after="100"/>
      <w:ind w:left="1440"/>
    </w:pPr>
  </w:style>
  <w:style w:type="character" w:customStyle="1" w:styleId="Heading5Char">
    <w:name w:val="Heading 5 Char"/>
    <w:basedOn w:val="DefaultParagraphFont"/>
    <w:link w:val="Heading5"/>
    <w:uiPriority w:val="9"/>
    <w:rsid w:val="00994BED"/>
    <w:rPr>
      <w:rFonts w:asciiTheme="majorHAnsi" w:eastAsiaTheme="majorEastAsia" w:hAnsiTheme="majorHAnsi" w:cstheme="majorBidi"/>
      <w:color w:val="000000" w:themeColor="text1"/>
      <w:sz w:val="18"/>
    </w:rPr>
  </w:style>
  <w:style w:type="character" w:customStyle="1" w:styleId="Heading6Char">
    <w:name w:val="Heading 6 Char"/>
    <w:basedOn w:val="DefaultParagraphFont"/>
    <w:link w:val="Heading6"/>
    <w:uiPriority w:val="9"/>
    <w:rsid w:val="00994BED"/>
    <w:rPr>
      <w:rFonts w:asciiTheme="majorHAnsi" w:eastAsiaTheme="majorEastAsia" w:hAnsiTheme="majorHAnsi" w:cstheme="majorBidi"/>
      <w:i/>
      <w:iCs/>
      <w:color w:val="000000" w:themeColor="text1"/>
      <w:sz w:val="18"/>
    </w:rPr>
  </w:style>
  <w:style w:type="character" w:styleId="Strong">
    <w:name w:val="Strong"/>
    <w:basedOn w:val="DefaultParagraphFont"/>
    <w:uiPriority w:val="22"/>
    <w:qFormat/>
    <w:rsid w:val="00994BED"/>
    <w:rPr>
      <w:b/>
      <w:bCs/>
    </w:rPr>
  </w:style>
  <w:style w:type="paragraph" w:styleId="IntenseQuote">
    <w:name w:val="Intense Quote"/>
    <w:basedOn w:val="Normal"/>
    <w:next w:val="Normal"/>
    <w:link w:val="IntenseQuoteChar"/>
    <w:uiPriority w:val="30"/>
    <w:qFormat/>
    <w:rsid w:val="005D0F71"/>
    <w:pPr>
      <w:pBdr>
        <w:bottom w:val="single" w:sz="6" w:space="4" w:color="000000" w:themeColor="text1"/>
      </w:pBdr>
      <w:spacing w:before="200" w:after="280"/>
      <w:ind w:left="936" w:right="936"/>
    </w:pPr>
    <w:rPr>
      <w:b/>
      <w:bCs/>
      <w:i/>
      <w:iCs/>
      <w:color w:val="000000" w:themeColor="text1"/>
    </w:rPr>
  </w:style>
  <w:style w:type="character" w:customStyle="1" w:styleId="IntenseQuoteChar">
    <w:name w:val="Intense Quote Char"/>
    <w:basedOn w:val="DefaultParagraphFont"/>
    <w:link w:val="IntenseQuote"/>
    <w:uiPriority w:val="30"/>
    <w:rsid w:val="005D0F71"/>
    <w:rPr>
      <w:rFonts w:ascii="Georgia" w:hAnsi="Georgia"/>
      <w:b/>
      <w:bCs/>
      <w:i/>
      <w:iCs/>
      <w:color w:val="000000" w:themeColor="text1"/>
      <w:sz w:val="18"/>
    </w:rPr>
  </w:style>
  <w:style w:type="paragraph" w:styleId="Quote">
    <w:name w:val="Quote"/>
    <w:basedOn w:val="Normal"/>
    <w:next w:val="Normal"/>
    <w:link w:val="QuoteChar"/>
    <w:uiPriority w:val="29"/>
    <w:qFormat/>
    <w:rsid w:val="005D0F71"/>
    <w:rPr>
      <w:i/>
      <w:iCs/>
      <w:color w:val="000000" w:themeColor="text1"/>
    </w:rPr>
  </w:style>
  <w:style w:type="character" w:customStyle="1" w:styleId="QuoteChar">
    <w:name w:val="Quote Char"/>
    <w:basedOn w:val="DefaultParagraphFont"/>
    <w:link w:val="Quote"/>
    <w:uiPriority w:val="29"/>
    <w:rsid w:val="005D0F71"/>
    <w:rPr>
      <w:rFonts w:ascii="Georgia" w:hAnsi="Georgia"/>
      <w:i/>
      <w:iCs/>
      <w:color w:val="000000" w:themeColor="text1"/>
      <w:sz w:val="18"/>
    </w:rPr>
  </w:style>
  <w:style w:type="paragraph" w:styleId="NormalIndent">
    <w:name w:val="Normal Indent"/>
    <w:basedOn w:val="Normal"/>
    <w:uiPriority w:val="99"/>
    <w:unhideWhenUsed/>
    <w:rsid w:val="005D0F71"/>
    <w:pPr>
      <w:ind w:left="720"/>
    </w:pPr>
  </w:style>
  <w:style w:type="paragraph" w:styleId="NoteHeading">
    <w:name w:val="Note Heading"/>
    <w:basedOn w:val="Normal"/>
    <w:next w:val="Normal"/>
    <w:link w:val="NoteHeadingChar"/>
    <w:uiPriority w:val="99"/>
    <w:unhideWhenUsed/>
    <w:rsid w:val="005D0F71"/>
    <w:pPr>
      <w:spacing w:after="0" w:line="240" w:lineRule="auto"/>
    </w:pPr>
  </w:style>
  <w:style w:type="character" w:customStyle="1" w:styleId="NoteHeadingChar">
    <w:name w:val="Note Heading Char"/>
    <w:basedOn w:val="DefaultParagraphFont"/>
    <w:link w:val="NoteHeading"/>
    <w:uiPriority w:val="99"/>
    <w:rsid w:val="005D0F71"/>
    <w:rPr>
      <w:rFonts w:ascii="Georgia" w:hAnsi="Georgia"/>
      <w:sz w:val="18"/>
    </w:rPr>
  </w:style>
  <w:style w:type="character" w:styleId="PageNumber">
    <w:name w:val="page number"/>
    <w:basedOn w:val="DefaultParagraphFont"/>
    <w:uiPriority w:val="99"/>
    <w:unhideWhenUsed/>
    <w:rsid w:val="005D0F71"/>
  </w:style>
  <w:style w:type="character" w:styleId="PlaceholderText">
    <w:name w:val="Placeholder Text"/>
    <w:basedOn w:val="DefaultParagraphFont"/>
    <w:uiPriority w:val="99"/>
    <w:semiHidden/>
    <w:rsid w:val="005D0F71"/>
    <w:rPr>
      <w:color w:val="808080"/>
    </w:rPr>
  </w:style>
  <w:style w:type="paragraph" w:styleId="PlainText">
    <w:name w:val="Plain Text"/>
    <w:basedOn w:val="Normal"/>
    <w:link w:val="PlainTextChar"/>
    <w:uiPriority w:val="99"/>
    <w:unhideWhenUsed/>
    <w:rsid w:val="005D0F71"/>
    <w:pPr>
      <w:spacing w:after="0" w:line="240" w:lineRule="auto"/>
    </w:pPr>
    <w:rPr>
      <w:rFonts w:ascii="Consolas" w:hAnsi="Consolas" w:cs="Consolas"/>
      <w:sz w:val="21"/>
      <w:szCs w:val="21"/>
    </w:rPr>
  </w:style>
  <w:style w:type="character" w:customStyle="1" w:styleId="PlainTextChar">
    <w:name w:val="Plain Text Char"/>
    <w:basedOn w:val="DefaultParagraphFont"/>
    <w:link w:val="PlainText"/>
    <w:uiPriority w:val="99"/>
    <w:rsid w:val="005D0F71"/>
    <w:rPr>
      <w:rFonts w:ascii="Consolas" w:hAnsi="Consolas" w:cs="Consolas"/>
      <w:sz w:val="21"/>
      <w:szCs w:val="21"/>
    </w:rPr>
  </w:style>
  <w:style w:type="paragraph" w:styleId="Salutation">
    <w:name w:val="Salutation"/>
    <w:basedOn w:val="Normal"/>
    <w:next w:val="Normal"/>
    <w:link w:val="SalutationChar"/>
    <w:uiPriority w:val="99"/>
    <w:unhideWhenUsed/>
    <w:rsid w:val="005D0F71"/>
  </w:style>
  <w:style w:type="character" w:customStyle="1" w:styleId="SalutationChar">
    <w:name w:val="Salutation Char"/>
    <w:basedOn w:val="DefaultParagraphFont"/>
    <w:link w:val="Salutation"/>
    <w:uiPriority w:val="99"/>
    <w:rsid w:val="005D0F71"/>
    <w:rPr>
      <w:rFonts w:ascii="Georgia" w:hAnsi="Georgia"/>
      <w:sz w:val="18"/>
    </w:rPr>
  </w:style>
  <w:style w:type="paragraph" w:styleId="Signature">
    <w:name w:val="Signature"/>
    <w:basedOn w:val="Normal"/>
    <w:link w:val="SignatureChar"/>
    <w:uiPriority w:val="99"/>
    <w:unhideWhenUsed/>
    <w:rsid w:val="005D0F71"/>
    <w:pPr>
      <w:spacing w:after="0" w:line="240" w:lineRule="auto"/>
      <w:ind w:left="4320"/>
    </w:pPr>
  </w:style>
  <w:style w:type="character" w:customStyle="1" w:styleId="SignatureChar">
    <w:name w:val="Signature Char"/>
    <w:basedOn w:val="DefaultParagraphFont"/>
    <w:link w:val="Signature"/>
    <w:uiPriority w:val="99"/>
    <w:rsid w:val="005D0F71"/>
    <w:rPr>
      <w:rFonts w:ascii="Georgia" w:hAnsi="Georgia"/>
      <w:sz w:val="18"/>
    </w:rPr>
  </w:style>
  <w:style w:type="paragraph" w:styleId="TableofAuthorities">
    <w:name w:val="table of authorities"/>
    <w:basedOn w:val="Normal"/>
    <w:next w:val="Normal"/>
    <w:uiPriority w:val="99"/>
    <w:unhideWhenUsed/>
    <w:rsid w:val="005D0F71"/>
    <w:pPr>
      <w:spacing w:after="0"/>
      <w:ind w:left="180" w:hanging="180"/>
    </w:pPr>
  </w:style>
  <w:style w:type="paragraph" w:styleId="TableofFigures">
    <w:name w:val="table of figures"/>
    <w:basedOn w:val="Normal"/>
    <w:next w:val="Normal"/>
    <w:uiPriority w:val="99"/>
    <w:unhideWhenUsed/>
    <w:rsid w:val="005D0F71"/>
    <w:pPr>
      <w:spacing w:after="0"/>
    </w:pPr>
  </w:style>
  <w:style w:type="paragraph" w:styleId="TOAHeading">
    <w:name w:val="toa heading"/>
    <w:basedOn w:val="Normal"/>
    <w:next w:val="Normal"/>
    <w:uiPriority w:val="99"/>
    <w:unhideWhenUsed/>
    <w:rsid w:val="005D0F71"/>
    <w:pPr>
      <w:spacing w:before="120"/>
    </w:pPr>
    <w:rPr>
      <w:rFonts w:asciiTheme="majorHAnsi" w:eastAsiaTheme="majorEastAsia" w:hAnsiTheme="majorHAnsi" w:cstheme="majorBidi"/>
      <w:b/>
      <w:bCs/>
      <w:sz w:val="24"/>
      <w:szCs w:val="24"/>
    </w:rPr>
  </w:style>
  <w:style w:type="character" w:customStyle="1" w:styleId="Heading9Char">
    <w:name w:val="Heading 9 Char"/>
    <w:basedOn w:val="DefaultParagraphFont"/>
    <w:link w:val="Heading9"/>
    <w:uiPriority w:val="9"/>
    <w:rsid w:val="005D0F71"/>
    <w:rPr>
      <w:rFonts w:asciiTheme="majorHAnsi" w:eastAsiaTheme="majorEastAsia" w:hAnsiTheme="majorHAnsi" w:cstheme="majorBidi"/>
      <w:i/>
      <w:iCs/>
      <w:color w:val="404040" w:themeColor="text1" w:themeTint="BF"/>
      <w:sz w:val="20"/>
      <w:szCs w:val="20"/>
    </w:rPr>
  </w:style>
  <w:style w:type="paragraph" w:styleId="Subtitle">
    <w:name w:val="Subtitle"/>
    <w:basedOn w:val="Normal"/>
    <w:next w:val="Normal"/>
    <w:link w:val="SubtitleChar"/>
    <w:uiPriority w:val="11"/>
    <w:qFormat/>
    <w:rsid w:val="00F4197E"/>
    <w:pPr>
      <w:numPr>
        <w:ilvl w:val="1"/>
      </w:numPr>
    </w:pPr>
    <w:rPr>
      <w:rFonts w:ascii="Tw Cen MT Condensed" w:eastAsiaTheme="majorEastAsia" w:hAnsi="Tw Cen MT Condensed" w:cstheme="majorBidi"/>
      <w:b/>
      <w:iCs/>
      <w:color w:val="7F7F7F" w:themeColor="text1" w:themeTint="80"/>
      <w:spacing w:val="15"/>
      <w:sz w:val="32"/>
      <w:szCs w:val="24"/>
    </w:rPr>
  </w:style>
  <w:style w:type="character" w:customStyle="1" w:styleId="SubtitleChar">
    <w:name w:val="Subtitle Char"/>
    <w:basedOn w:val="DefaultParagraphFont"/>
    <w:link w:val="Subtitle"/>
    <w:uiPriority w:val="11"/>
    <w:rsid w:val="00F4197E"/>
    <w:rPr>
      <w:rFonts w:ascii="Tw Cen MT Condensed" w:eastAsiaTheme="majorEastAsia" w:hAnsi="Tw Cen MT Condensed" w:cstheme="majorBidi"/>
      <w:b/>
      <w:iCs/>
      <w:color w:val="7F7F7F" w:themeColor="text1" w:themeTint="80"/>
      <w:spacing w:val="15"/>
      <w:sz w:val="32"/>
      <w:szCs w:val="24"/>
    </w:rPr>
  </w:style>
  <w:style w:type="paragraph" w:styleId="MessageHeader">
    <w:name w:val="Message Header"/>
    <w:basedOn w:val="Normal"/>
    <w:link w:val="MessageHeaderChar"/>
    <w:uiPriority w:val="99"/>
    <w:unhideWhenUsed/>
    <w:rsid w:val="00F4197E"/>
    <w:pPr>
      <w:pBdr>
        <w:top w:val="single" w:sz="6" w:space="1" w:color="auto"/>
        <w:left w:val="single" w:sz="6" w:space="1" w:color="auto"/>
        <w:bottom w:val="single" w:sz="6" w:space="1" w:color="auto"/>
        <w:right w:val="single" w:sz="6" w:space="1" w:color="auto"/>
      </w:pBdr>
      <w:shd w:val="pct20" w:color="auto" w:fill="auto"/>
      <w:spacing w:after="0" w:line="240" w:lineRule="auto"/>
      <w:ind w:left="1080" w:hanging="1080"/>
    </w:pPr>
    <w:rPr>
      <w:rFonts w:asciiTheme="majorHAnsi" w:eastAsiaTheme="majorEastAsia" w:hAnsiTheme="majorHAnsi" w:cstheme="majorBidi"/>
      <w:sz w:val="24"/>
      <w:szCs w:val="24"/>
    </w:rPr>
  </w:style>
  <w:style w:type="character" w:customStyle="1" w:styleId="MessageHeaderChar">
    <w:name w:val="Message Header Char"/>
    <w:basedOn w:val="DefaultParagraphFont"/>
    <w:link w:val="MessageHeader"/>
    <w:uiPriority w:val="99"/>
    <w:rsid w:val="00F4197E"/>
    <w:rPr>
      <w:rFonts w:asciiTheme="majorHAnsi" w:eastAsiaTheme="majorEastAsia" w:hAnsiTheme="majorHAnsi" w:cstheme="majorBidi"/>
      <w:sz w:val="24"/>
      <w:szCs w:val="24"/>
      <w:shd w:val="pct20" w:color="auto" w:fill="auto"/>
    </w:rPr>
  </w:style>
  <w:style w:type="character" w:styleId="IntenseEmphasis">
    <w:name w:val="Intense Emphasis"/>
    <w:basedOn w:val="DefaultParagraphFont"/>
    <w:uiPriority w:val="21"/>
    <w:qFormat/>
    <w:rsid w:val="00EC02CD"/>
    <w:rPr>
      <w:rFonts w:ascii="Georgia" w:hAnsi="Georgia"/>
      <w:b/>
      <w:bCs/>
      <w:i/>
      <w:iCs/>
      <w:color w:val="000000" w:themeColor="text1"/>
      <w:sz w:val="18"/>
    </w:rPr>
  </w:style>
  <w:style w:type="character" w:styleId="Hyperlink">
    <w:name w:val="Hyperlink"/>
    <w:basedOn w:val="DefaultParagraphFont"/>
    <w:uiPriority w:val="99"/>
    <w:unhideWhenUsed/>
    <w:rsid w:val="004108A9"/>
    <w:rPr>
      <w:color w:val="0089AA" w:themeColor="accent5" w:themeShade="BF"/>
      <w:u w:val="single"/>
    </w:rPr>
  </w:style>
  <w:style w:type="character" w:styleId="FollowedHyperlink">
    <w:name w:val="FollowedHyperlink"/>
    <w:basedOn w:val="DefaultParagraphFont"/>
    <w:uiPriority w:val="99"/>
    <w:unhideWhenUsed/>
    <w:rsid w:val="004108A9"/>
    <w:rPr>
      <w:color w:val="693A77" w:themeColor="followedHyperlink"/>
      <w:u w:val="single"/>
    </w:rPr>
  </w:style>
  <w:style w:type="character" w:styleId="SubtleEmphasis">
    <w:name w:val="Subtle Emphasis"/>
    <w:basedOn w:val="DefaultParagraphFont"/>
    <w:uiPriority w:val="19"/>
    <w:qFormat/>
    <w:rsid w:val="004108A9"/>
    <w:rPr>
      <w:i/>
      <w:iCs/>
      <w:color w:val="595959" w:themeColor="text1" w:themeTint="A6"/>
    </w:rPr>
  </w:style>
  <w:style w:type="paragraph" w:styleId="ListParagraph">
    <w:name w:val="List Paragraph"/>
    <w:basedOn w:val="Normal"/>
    <w:uiPriority w:val="34"/>
    <w:qFormat/>
    <w:rsid w:val="005D667E"/>
    <w:pPr>
      <w:ind w:left="720"/>
      <w:contextualSpacing/>
    </w:pPr>
  </w:style>
  <w:style w:type="paragraph" w:styleId="ListBullet">
    <w:name w:val="List Bullet"/>
    <w:basedOn w:val="Normal"/>
    <w:uiPriority w:val="99"/>
    <w:unhideWhenUsed/>
    <w:rsid w:val="001700B5"/>
    <w:pPr>
      <w:numPr>
        <w:numId w:val="1"/>
      </w:numPr>
      <w:contextualSpacing/>
    </w:pPr>
  </w:style>
  <w:style w:type="paragraph" w:styleId="ListBullet2">
    <w:name w:val="List Bullet 2"/>
    <w:basedOn w:val="Normal"/>
    <w:uiPriority w:val="99"/>
    <w:unhideWhenUsed/>
    <w:rsid w:val="001700B5"/>
    <w:pPr>
      <w:numPr>
        <w:numId w:val="2"/>
      </w:numPr>
      <w:contextualSpacing/>
    </w:pPr>
  </w:style>
  <w:style w:type="paragraph" w:styleId="Caption">
    <w:name w:val="caption"/>
    <w:basedOn w:val="Normal"/>
    <w:next w:val="Normal"/>
    <w:uiPriority w:val="35"/>
    <w:unhideWhenUsed/>
    <w:qFormat/>
    <w:rsid w:val="00DD6924"/>
    <w:pPr>
      <w:spacing w:line="240" w:lineRule="auto"/>
    </w:pPr>
    <w:rPr>
      <w:b/>
      <w:bCs/>
      <w:color w:val="000000" w:themeColor="text1"/>
      <w:szCs w:val="18"/>
    </w:rPr>
  </w:style>
  <w:style w:type="character" w:styleId="BookTitle">
    <w:name w:val="Book Title"/>
    <w:basedOn w:val="DefaultParagraphFont"/>
    <w:uiPriority w:val="33"/>
    <w:qFormat/>
    <w:rsid w:val="00DD6924"/>
    <w:rPr>
      <w:b/>
      <w:bCs/>
      <w:smallCaps/>
      <w:color w:val="7F7F7F" w:themeColor="text1" w:themeTint="80"/>
      <w:spacing w:val="5"/>
    </w:rPr>
  </w:style>
  <w:style w:type="paragraph" w:styleId="Bibliography">
    <w:name w:val="Bibliography"/>
    <w:basedOn w:val="Normal"/>
    <w:next w:val="Normal"/>
    <w:uiPriority w:val="37"/>
    <w:unhideWhenUsed/>
    <w:rsid w:val="001B69C2"/>
  </w:style>
  <w:style w:type="paragraph" w:styleId="TOCHeading">
    <w:name w:val="TOC Heading"/>
    <w:basedOn w:val="Heading1"/>
    <w:next w:val="Normal"/>
    <w:uiPriority w:val="39"/>
    <w:unhideWhenUsed/>
    <w:qFormat/>
    <w:rsid w:val="00827040"/>
    <w:pPr>
      <w:pBdr>
        <w:top w:val="none" w:sz="0" w:space="0" w:color="auto"/>
        <w:left w:val="none" w:sz="0" w:space="0" w:color="auto"/>
        <w:bottom w:val="none" w:sz="0" w:space="0" w:color="auto"/>
        <w:right w:val="none" w:sz="0" w:space="0" w:color="auto"/>
      </w:pBdr>
      <w:shd w:val="clear" w:color="auto" w:fill="auto"/>
      <w:spacing w:after="0" w:line="300" w:lineRule="auto"/>
      <w:outlineLvl w:val="9"/>
    </w:pPr>
    <w:rPr>
      <w:rFonts w:ascii="Tw Cen MT Condensed" w:hAnsi="Tw Cen MT Condensed"/>
      <w:b/>
      <w:color w:val="000000" w:themeColor="text1"/>
      <w:kern w:val="0"/>
      <w:sz w:val="28"/>
    </w:rPr>
  </w:style>
  <w:style w:type="paragraph" w:customStyle="1" w:styleId="Note1">
    <w:name w:val="Note1"/>
    <w:basedOn w:val="Normal"/>
    <w:next w:val="Normal"/>
    <w:rsid w:val="00F56AFD"/>
    <w:pPr>
      <w:numPr>
        <w:numId w:val="14"/>
      </w:numPr>
      <w:pBdr>
        <w:top w:val="single" w:sz="2" w:space="15" w:color="7F7F7F"/>
        <w:left w:val="single" w:sz="2" w:space="10" w:color="7F7F7F"/>
        <w:bottom w:val="single" w:sz="2" w:space="15" w:color="7F7F7F"/>
        <w:right w:val="single" w:sz="2" w:space="10" w:color="7F7F7F"/>
      </w:pBdr>
      <w:shd w:val="clear" w:color="auto" w:fill="F2F2F2"/>
      <w:suppressAutoHyphens/>
      <w:spacing w:before="240" w:after="240" w:line="240" w:lineRule="atLeast"/>
      <w:ind w:left="1440" w:hanging="731"/>
    </w:pPr>
    <w:rPr>
      <w:rFonts w:eastAsia="Times New Roman" w:cs="Arial"/>
      <w:bCs/>
      <w:iCs/>
      <w:color w:val="000000"/>
      <w:lang w:val="en-CA"/>
    </w:rPr>
  </w:style>
  <w:style w:type="paragraph" w:customStyle="1" w:styleId="IntroText">
    <w:name w:val="Intro Text"/>
    <w:basedOn w:val="Normal"/>
    <w:qFormat/>
    <w:rsid w:val="00C676D0"/>
    <w:rPr>
      <w:i/>
      <w:color w:val="262626" w:themeColor="text1" w:themeTint="D9"/>
      <w:sz w:val="24"/>
      <w:shd w:val="clear" w:color="auto" w:fill="FFFFFF"/>
    </w:rPr>
  </w:style>
  <w:style w:type="paragraph" w:customStyle="1" w:styleId="Important">
    <w:name w:val="Important"/>
    <w:basedOn w:val="Normal"/>
    <w:next w:val="Normal"/>
    <w:rsid w:val="00F56AFD"/>
    <w:pPr>
      <w:numPr>
        <w:numId w:val="15"/>
      </w:numPr>
      <w:pBdr>
        <w:top w:val="single" w:sz="2" w:space="15" w:color="7F7F7F"/>
        <w:left w:val="single" w:sz="2" w:space="10" w:color="7F7F7F"/>
        <w:bottom w:val="single" w:sz="2" w:space="15" w:color="7F7F7F"/>
        <w:right w:val="single" w:sz="2" w:space="10" w:color="7F7F7F"/>
      </w:pBdr>
      <w:shd w:val="clear" w:color="auto" w:fill="F2F2F2"/>
      <w:tabs>
        <w:tab w:val="clear" w:pos="2160"/>
        <w:tab w:val="left" w:pos="1418"/>
      </w:tabs>
      <w:suppressAutoHyphens/>
      <w:spacing w:after="240" w:line="240" w:lineRule="atLeast"/>
      <w:ind w:left="1418" w:hanging="1418"/>
    </w:pPr>
    <w:rPr>
      <w:rFonts w:eastAsia="Times New Roman" w:cs="Arial"/>
      <w:bCs/>
      <w:iCs/>
      <w:color w:val="000000"/>
      <w:lang w:val="en-CA"/>
    </w:rPr>
  </w:style>
  <w:style w:type="character" w:styleId="SubtleReference">
    <w:name w:val="Subtle Reference"/>
    <w:basedOn w:val="DefaultParagraphFont"/>
    <w:uiPriority w:val="31"/>
    <w:qFormat/>
    <w:rsid w:val="007E14A5"/>
    <w:rPr>
      <w:smallCaps/>
      <w:color w:val="7F7F7F" w:themeColor="text1" w:themeTint="80"/>
      <w:u w:val="single"/>
    </w:rPr>
  </w:style>
  <w:style w:type="character" w:styleId="IntenseReference">
    <w:name w:val="Intense Reference"/>
    <w:basedOn w:val="DefaultParagraphFont"/>
    <w:uiPriority w:val="32"/>
    <w:qFormat/>
    <w:rsid w:val="00DD6924"/>
    <w:rPr>
      <w:b/>
      <w:bCs/>
      <w:smallCaps/>
      <w:color w:val="404040" w:themeColor="text1" w:themeTint="BF"/>
      <w:spacing w:val="5"/>
      <w:u w:val="single"/>
    </w:rPr>
  </w:style>
  <w:style w:type="paragraph" w:styleId="EndnoteText">
    <w:name w:val="endnote text"/>
    <w:basedOn w:val="Normal"/>
    <w:link w:val="EndnoteTextChar"/>
    <w:uiPriority w:val="99"/>
    <w:semiHidden/>
    <w:unhideWhenUsed/>
    <w:rsid w:val="00684E53"/>
    <w:pPr>
      <w:spacing w:after="0" w:line="240" w:lineRule="auto"/>
    </w:pPr>
    <w:rPr>
      <w:sz w:val="20"/>
      <w:szCs w:val="20"/>
    </w:rPr>
  </w:style>
  <w:style w:type="character" w:customStyle="1" w:styleId="EndnoteTextChar">
    <w:name w:val="Endnote Text Char"/>
    <w:basedOn w:val="DefaultParagraphFont"/>
    <w:link w:val="EndnoteText"/>
    <w:uiPriority w:val="99"/>
    <w:semiHidden/>
    <w:rsid w:val="00684E53"/>
    <w:rPr>
      <w:rFonts w:ascii="Georgia" w:hAnsi="Georgia"/>
      <w:sz w:val="20"/>
      <w:szCs w:val="20"/>
    </w:rPr>
  </w:style>
  <w:style w:type="character" w:styleId="EndnoteReference">
    <w:name w:val="endnote reference"/>
    <w:basedOn w:val="DefaultParagraphFont"/>
    <w:uiPriority w:val="99"/>
    <w:semiHidden/>
    <w:unhideWhenUsed/>
    <w:rsid w:val="00684E53"/>
    <w:rPr>
      <w:vertAlign w:val="superscript"/>
    </w:rPr>
  </w:style>
  <w:style w:type="paragraph" w:styleId="FootnoteText">
    <w:name w:val="footnote text"/>
    <w:basedOn w:val="Normal"/>
    <w:link w:val="FootnoteTextChar"/>
    <w:uiPriority w:val="99"/>
    <w:semiHidden/>
    <w:unhideWhenUsed/>
    <w:rsid w:val="00684E53"/>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684E53"/>
    <w:rPr>
      <w:rFonts w:ascii="Georgia" w:hAnsi="Georgia"/>
      <w:sz w:val="20"/>
      <w:szCs w:val="20"/>
    </w:rPr>
  </w:style>
  <w:style w:type="character" w:styleId="FootnoteReference">
    <w:name w:val="footnote reference"/>
    <w:basedOn w:val="DefaultParagraphFont"/>
    <w:uiPriority w:val="99"/>
    <w:semiHidden/>
    <w:unhideWhenUsed/>
    <w:rsid w:val="00684E53"/>
    <w:rPr>
      <w:vertAlign w:val="superscript"/>
    </w:rPr>
  </w:style>
  <w:style w:type="paragraph" w:styleId="BalloonText">
    <w:name w:val="Balloon Text"/>
    <w:basedOn w:val="Normal"/>
    <w:link w:val="BalloonTextChar"/>
    <w:uiPriority w:val="99"/>
    <w:semiHidden/>
    <w:unhideWhenUsed/>
    <w:rsid w:val="00684E53"/>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84E53"/>
    <w:rPr>
      <w:rFonts w:ascii="Tahoma" w:hAnsi="Tahoma" w:cs="Tahoma"/>
      <w:sz w:val="16"/>
      <w:szCs w:val="16"/>
    </w:rPr>
  </w:style>
  <w:style w:type="paragraph" w:styleId="Header">
    <w:name w:val="header"/>
    <w:basedOn w:val="Normal"/>
    <w:link w:val="HeaderChar"/>
    <w:uiPriority w:val="99"/>
    <w:unhideWhenUsed/>
    <w:rsid w:val="00C13AC9"/>
    <w:pPr>
      <w:tabs>
        <w:tab w:val="center" w:pos="4680"/>
        <w:tab w:val="right" w:pos="9360"/>
      </w:tabs>
      <w:spacing w:after="0" w:line="240" w:lineRule="auto"/>
    </w:pPr>
  </w:style>
  <w:style w:type="character" w:customStyle="1" w:styleId="HeaderChar">
    <w:name w:val="Header Char"/>
    <w:basedOn w:val="DefaultParagraphFont"/>
    <w:link w:val="Header"/>
    <w:uiPriority w:val="99"/>
    <w:rsid w:val="00C13AC9"/>
    <w:rPr>
      <w:rFonts w:ascii="Georgia" w:hAnsi="Georgia"/>
      <w:sz w:val="18"/>
    </w:rPr>
  </w:style>
  <w:style w:type="paragraph" w:styleId="Footer">
    <w:name w:val="footer"/>
    <w:basedOn w:val="Normal"/>
    <w:link w:val="FooterChar"/>
    <w:unhideWhenUsed/>
    <w:rsid w:val="00464ECD"/>
    <w:pPr>
      <w:tabs>
        <w:tab w:val="center" w:pos="4680"/>
        <w:tab w:val="right" w:pos="9360"/>
      </w:tabs>
      <w:spacing w:after="0" w:line="240" w:lineRule="auto"/>
    </w:pPr>
    <w:rPr>
      <w:rFonts w:asciiTheme="majorHAnsi" w:hAnsiTheme="majorHAnsi"/>
      <w:color w:val="7F7F7F" w:themeColor="text1" w:themeTint="80"/>
    </w:rPr>
  </w:style>
  <w:style w:type="character" w:customStyle="1" w:styleId="FooterChar">
    <w:name w:val="Footer Char"/>
    <w:basedOn w:val="DefaultParagraphFont"/>
    <w:link w:val="Footer"/>
    <w:uiPriority w:val="99"/>
    <w:rsid w:val="00464ECD"/>
    <w:rPr>
      <w:rFonts w:asciiTheme="majorHAnsi" w:hAnsiTheme="majorHAnsi"/>
      <w:color w:val="7F7F7F" w:themeColor="text1" w:themeTint="80"/>
      <w:sz w:val="18"/>
    </w:rPr>
  </w:style>
  <w:style w:type="paragraph" w:customStyle="1" w:styleId="DocumentTitle">
    <w:name w:val="Document Title"/>
    <w:basedOn w:val="Normal"/>
    <w:qFormat/>
    <w:rsid w:val="00B150F4"/>
    <w:pPr>
      <w:spacing w:line="240" w:lineRule="auto"/>
    </w:pPr>
    <w:rPr>
      <w:sz w:val="72"/>
      <w:szCs w:val="72"/>
    </w:rPr>
  </w:style>
  <w:style w:type="paragraph" w:customStyle="1" w:styleId="DocumentSubtitle">
    <w:name w:val="Document Subtitle"/>
    <w:basedOn w:val="Subtitle"/>
    <w:next w:val="Normal"/>
    <w:qFormat/>
    <w:rsid w:val="002E0904"/>
    <w:pPr>
      <w:spacing w:line="240" w:lineRule="auto"/>
    </w:pPr>
    <w:rPr>
      <w:b w:val="0"/>
      <w:spacing w:val="0"/>
      <w:sz w:val="60"/>
      <w:szCs w:val="60"/>
    </w:rPr>
  </w:style>
  <w:style w:type="table" w:styleId="TableGrid">
    <w:name w:val="Table Grid"/>
    <w:basedOn w:val="TableNormal"/>
    <w:uiPriority w:val="59"/>
    <w:rsid w:val="0016137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InfoTable">
    <w:name w:val="InfoTable"/>
    <w:basedOn w:val="TableProfessional"/>
    <w:rsid w:val="0016137F"/>
    <w:pPr>
      <w:spacing w:after="0" w:line="240" w:lineRule="auto"/>
    </w:pPr>
    <w:rPr>
      <w:rFonts w:ascii="Georgia" w:eastAsia="Times New Roman" w:hAnsi="Georgia" w:cs="Times New Roman"/>
      <w:sz w:val="18"/>
      <w:szCs w:val="20"/>
    </w:rPr>
    <w:tblPr>
      <w:jc w:val="center"/>
      <w:tblBorders>
        <w:top w:val="none" w:sz="0" w:space="0" w:color="auto"/>
        <w:left w:val="none" w:sz="0" w:space="0" w:color="auto"/>
        <w:bottom w:val="none" w:sz="0" w:space="0" w:color="auto"/>
        <w:right w:val="none" w:sz="0" w:space="0" w:color="auto"/>
        <w:insideH w:val="dotted" w:sz="2" w:space="0" w:color="000000"/>
        <w:insideV w:val="none" w:sz="0" w:space="0" w:color="auto"/>
      </w:tblBorders>
      <w:tblCellMar>
        <w:top w:w="101" w:type="dxa"/>
        <w:left w:w="101" w:type="dxa"/>
        <w:bottom w:w="101" w:type="dxa"/>
        <w:right w:w="101" w:type="dxa"/>
      </w:tblCellMar>
    </w:tblPr>
    <w:trPr>
      <w:jc w:val="center"/>
    </w:trPr>
    <w:tcPr>
      <w:shd w:val="clear" w:color="auto" w:fill="auto"/>
    </w:tcPr>
    <w:tblStylePr w:type="firstRow">
      <w:pPr>
        <w:jc w:val="left"/>
      </w:pPr>
      <w:rPr>
        <w:rFonts w:ascii="ZWAdobeF" w:hAnsi="ZWAdobeF"/>
        <w:b w:val="0"/>
        <w:bCs/>
        <w:color w:val="FFFFFF"/>
        <w:sz w:val="24"/>
      </w:rPr>
      <w:tblPr/>
      <w:tcPr>
        <w:tcBorders>
          <w:top w:val="nil"/>
          <w:left w:val="nil"/>
          <w:bottom w:val="nil"/>
          <w:right w:val="nil"/>
          <w:insideH w:val="nil"/>
          <w:insideV w:val="nil"/>
          <w:tl2br w:val="nil"/>
          <w:tr2bl w:val="nil"/>
        </w:tcBorders>
        <w:shd w:val="solid" w:color="000000" w:fill="000000"/>
      </w:tcPr>
    </w:tblStylePr>
  </w:style>
  <w:style w:type="table" w:styleId="TableProfessional">
    <w:name w:val="Table Professional"/>
    <w:basedOn w:val="TableNormal"/>
    <w:uiPriority w:val="99"/>
    <w:semiHidden/>
    <w:unhideWhenUsed/>
    <w:rsid w:val="0016137F"/>
    <w:pPr>
      <w:spacing w:line="312" w:lineRule="auto"/>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character" w:customStyle="1" w:styleId="NoSpacingChar">
    <w:name w:val="No Spacing Char"/>
    <w:basedOn w:val="DefaultParagraphFont"/>
    <w:link w:val="NoSpacing"/>
    <w:uiPriority w:val="1"/>
    <w:rsid w:val="00FE0C27"/>
    <w:rPr>
      <w:rFonts w:ascii="Georgia" w:hAnsi="Georgia"/>
      <w:sz w:val="18"/>
    </w:rPr>
  </w:style>
  <w:style w:type="table" w:customStyle="1" w:styleId="TableGrid1">
    <w:name w:val="Table Grid1"/>
    <w:basedOn w:val="TableNormal"/>
    <w:next w:val="TableGrid"/>
    <w:uiPriority w:val="59"/>
    <w:rsid w:val="0087341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
    <w:name w:val="Table Grid2"/>
    <w:basedOn w:val="TableNormal"/>
    <w:next w:val="TableGrid"/>
    <w:uiPriority w:val="59"/>
    <w:rsid w:val="00280D5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
    <w:name w:val="Table Grid3"/>
    <w:basedOn w:val="TableNormal"/>
    <w:next w:val="TableGrid"/>
    <w:uiPriority w:val="59"/>
    <w:rsid w:val="00280D5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CommentReference">
    <w:name w:val="annotation reference"/>
    <w:basedOn w:val="DefaultParagraphFont"/>
    <w:uiPriority w:val="99"/>
    <w:semiHidden/>
    <w:unhideWhenUsed/>
    <w:rsid w:val="00583DE7"/>
    <w:rPr>
      <w:sz w:val="16"/>
      <w:szCs w:val="16"/>
    </w:rPr>
  </w:style>
  <w:style w:type="paragraph" w:styleId="CommentText">
    <w:name w:val="annotation text"/>
    <w:basedOn w:val="Normal"/>
    <w:link w:val="CommentTextChar"/>
    <w:uiPriority w:val="99"/>
    <w:semiHidden/>
    <w:unhideWhenUsed/>
    <w:rsid w:val="00583DE7"/>
    <w:pPr>
      <w:spacing w:line="240" w:lineRule="auto"/>
    </w:pPr>
    <w:rPr>
      <w:sz w:val="20"/>
      <w:szCs w:val="20"/>
    </w:rPr>
  </w:style>
  <w:style w:type="character" w:customStyle="1" w:styleId="CommentTextChar">
    <w:name w:val="Comment Text Char"/>
    <w:basedOn w:val="DefaultParagraphFont"/>
    <w:link w:val="CommentText"/>
    <w:uiPriority w:val="99"/>
    <w:semiHidden/>
    <w:rsid w:val="00583DE7"/>
    <w:rPr>
      <w:rFonts w:ascii="Georgia" w:hAnsi="Georgia"/>
      <w:sz w:val="20"/>
      <w:szCs w:val="20"/>
    </w:rPr>
  </w:style>
  <w:style w:type="paragraph" w:styleId="CommentSubject">
    <w:name w:val="annotation subject"/>
    <w:basedOn w:val="CommentText"/>
    <w:next w:val="CommentText"/>
    <w:link w:val="CommentSubjectChar"/>
    <w:uiPriority w:val="99"/>
    <w:semiHidden/>
    <w:unhideWhenUsed/>
    <w:rsid w:val="00583DE7"/>
    <w:rPr>
      <w:b/>
      <w:bCs/>
    </w:rPr>
  </w:style>
  <w:style w:type="character" w:customStyle="1" w:styleId="CommentSubjectChar">
    <w:name w:val="Comment Subject Char"/>
    <w:basedOn w:val="CommentTextChar"/>
    <w:link w:val="CommentSubject"/>
    <w:uiPriority w:val="99"/>
    <w:semiHidden/>
    <w:rsid w:val="00583DE7"/>
    <w:rPr>
      <w:rFonts w:ascii="Georgia" w:hAnsi="Georgia"/>
      <w:b/>
      <w:bCs/>
      <w:sz w:val="20"/>
      <w:szCs w:val="20"/>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footer" w:uiPriority="0"/>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B150F4"/>
    <w:pPr>
      <w:spacing w:line="312" w:lineRule="auto"/>
    </w:pPr>
    <w:rPr>
      <w:rFonts w:ascii="Georgia" w:hAnsi="Georgia"/>
      <w:sz w:val="18"/>
    </w:rPr>
  </w:style>
  <w:style w:type="paragraph" w:styleId="Heading1">
    <w:name w:val="heading 1"/>
    <w:basedOn w:val="Normal"/>
    <w:next w:val="Normal"/>
    <w:link w:val="Heading1Char"/>
    <w:uiPriority w:val="9"/>
    <w:qFormat/>
    <w:rsid w:val="00AA71EF"/>
    <w:pPr>
      <w:keepNext/>
      <w:keepLines/>
      <w:pBdr>
        <w:top w:val="single" w:sz="48" w:space="1" w:color="000000" w:themeColor="text1"/>
        <w:left w:val="single" w:sz="48" w:space="4" w:color="000000" w:themeColor="text1"/>
        <w:bottom w:val="single" w:sz="48" w:space="1" w:color="000000" w:themeColor="text1"/>
        <w:right w:val="single" w:sz="48" w:space="4" w:color="000000" w:themeColor="text1"/>
      </w:pBdr>
      <w:shd w:val="clear" w:color="auto" w:fill="000000" w:themeFill="text1"/>
      <w:spacing w:before="480" w:after="240" w:line="400" w:lineRule="exact"/>
      <w:outlineLvl w:val="0"/>
    </w:pPr>
    <w:rPr>
      <w:rFonts w:ascii="Tw Cen MT Condensed Extra Bold" w:eastAsiaTheme="majorEastAsia" w:hAnsi="Tw Cen MT Condensed Extra Bold" w:cstheme="majorBidi"/>
      <w:bCs/>
      <w:kern w:val="32"/>
      <w:sz w:val="40"/>
      <w:szCs w:val="28"/>
    </w:rPr>
  </w:style>
  <w:style w:type="paragraph" w:styleId="Heading2">
    <w:name w:val="heading 2"/>
    <w:basedOn w:val="Normal"/>
    <w:next w:val="Normal"/>
    <w:link w:val="Heading2Char"/>
    <w:uiPriority w:val="9"/>
    <w:unhideWhenUsed/>
    <w:qFormat/>
    <w:rsid w:val="00A2010A"/>
    <w:pPr>
      <w:keepNext/>
      <w:keepLines/>
      <w:spacing w:before="200" w:after="0"/>
      <w:outlineLvl w:val="1"/>
    </w:pPr>
    <w:rPr>
      <w:rFonts w:ascii="Tw Cen MT Condensed Extra Bold" w:eastAsiaTheme="majorEastAsia" w:hAnsi="Tw Cen MT Condensed Extra Bold" w:cstheme="majorBidi"/>
      <w:bCs/>
      <w:color w:val="000000" w:themeColor="text1"/>
      <w:sz w:val="32"/>
      <w:szCs w:val="26"/>
    </w:rPr>
  </w:style>
  <w:style w:type="paragraph" w:styleId="Heading3">
    <w:name w:val="heading 3"/>
    <w:basedOn w:val="Normal"/>
    <w:next w:val="Normal"/>
    <w:link w:val="Heading3Char"/>
    <w:uiPriority w:val="9"/>
    <w:unhideWhenUsed/>
    <w:qFormat/>
    <w:rsid w:val="00A2010A"/>
    <w:pPr>
      <w:keepNext/>
      <w:keepLines/>
      <w:spacing w:before="200" w:after="0"/>
      <w:outlineLvl w:val="2"/>
    </w:pPr>
    <w:rPr>
      <w:rFonts w:ascii="Tw Cen MT Condensed" w:eastAsiaTheme="majorEastAsia" w:hAnsi="Tw Cen MT Condensed" w:cstheme="majorBidi"/>
      <w:bCs/>
      <w:color w:val="000000" w:themeColor="text1"/>
      <w:sz w:val="30"/>
    </w:rPr>
  </w:style>
  <w:style w:type="paragraph" w:styleId="Heading4">
    <w:name w:val="heading 4"/>
    <w:basedOn w:val="Normal"/>
    <w:next w:val="Normal"/>
    <w:link w:val="Heading4Char"/>
    <w:uiPriority w:val="9"/>
    <w:unhideWhenUsed/>
    <w:qFormat/>
    <w:rsid w:val="00994BED"/>
    <w:pPr>
      <w:keepNext/>
      <w:keepLines/>
      <w:spacing w:before="200" w:after="0"/>
      <w:outlineLvl w:val="3"/>
    </w:pPr>
    <w:rPr>
      <w:rFonts w:ascii="Tw Cen MT Condensed" w:eastAsiaTheme="majorEastAsia" w:hAnsi="Tw Cen MT Condensed" w:cstheme="majorBidi"/>
      <w:b/>
      <w:bCs/>
      <w:iCs/>
      <w:color w:val="000000" w:themeColor="text1"/>
      <w:sz w:val="26"/>
    </w:rPr>
  </w:style>
  <w:style w:type="paragraph" w:styleId="Heading5">
    <w:name w:val="heading 5"/>
    <w:basedOn w:val="Normal"/>
    <w:next w:val="Normal"/>
    <w:link w:val="Heading5Char"/>
    <w:uiPriority w:val="9"/>
    <w:unhideWhenUsed/>
    <w:qFormat/>
    <w:rsid w:val="00994BED"/>
    <w:pPr>
      <w:keepNext/>
      <w:keepLines/>
      <w:spacing w:before="200" w:after="0"/>
      <w:outlineLvl w:val="4"/>
    </w:pPr>
    <w:rPr>
      <w:rFonts w:asciiTheme="majorHAnsi" w:eastAsiaTheme="majorEastAsia" w:hAnsiTheme="majorHAnsi" w:cstheme="majorBidi"/>
      <w:color w:val="000000" w:themeColor="text1"/>
    </w:rPr>
  </w:style>
  <w:style w:type="paragraph" w:styleId="Heading6">
    <w:name w:val="heading 6"/>
    <w:basedOn w:val="Normal"/>
    <w:next w:val="Normal"/>
    <w:link w:val="Heading6Char"/>
    <w:uiPriority w:val="9"/>
    <w:unhideWhenUsed/>
    <w:qFormat/>
    <w:rsid w:val="00994BED"/>
    <w:pPr>
      <w:keepNext/>
      <w:keepLines/>
      <w:spacing w:before="200" w:after="0"/>
      <w:outlineLvl w:val="5"/>
    </w:pPr>
    <w:rPr>
      <w:rFonts w:asciiTheme="majorHAnsi" w:eastAsiaTheme="majorEastAsia" w:hAnsiTheme="majorHAnsi" w:cstheme="majorBidi"/>
      <w:i/>
      <w:iCs/>
      <w:color w:val="000000" w:themeColor="text1"/>
    </w:rPr>
  </w:style>
  <w:style w:type="paragraph" w:styleId="Heading9">
    <w:name w:val="heading 9"/>
    <w:basedOn w:val="Normal"/>
    <w:next w:val="Normal"/>
    <w:link w:val="Heading9Char"/>
    <w:uiPriority w:val="9"/>
    <w:unhideWhenUsed/>
    <w:qFormat/>
    <w:rsid w:val="005D0F71"/>
    <w:pPr>
      <w:keepNext/>
      <w:keepLines/>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link w:val="TitleChar"/>
    <w:uiPriority w:val="10"/>
    <w:qFormat/>
    <w:rsid w:val="00F4197E"/>
    <w:pPr>
      <w:pBdr>
        <w:bottom w:val="single" w:sz="8" w:space="4" w:color="000000" w:themeColor="text1"/>
      </w:pBdr>
      <w:spacing w:after="300" w:line="240" w:lineRule="auto"/>
      <w:contextualSpacing/>
    </w:pPr>
    <w:rPr>
      <w:rFonts w:ascii="Tw Cen MT Condensed Extra Bold" w:eastAsiaTheme="majorEastAsia" w:hAnsi="Tw Cen MT Condensed Extra Bold" w:cstheme="majorBidi"/>
      <w:color w:val="000000" w:themeColor="text1"/>
      <w:spacing w:val="5"/>
      <w:kern w:val="28"/>
      <w:sz w:val="52"/>
      <w:szCs w:val="52"/>
    </w:rPr>
  </w:style>
  <w:style w:type="character" w:customStyle="1" w:styleId="TitleChar">
    <w:name w:val="Title Char"/>
    <w:basedOn w:val="DefaultParagraphFont"/>
    <w:link w:val="Title"/>
    <w:uiPriority w:val="10"/>
    <w:rsid w:val="00F4197E"/>
    <w:rPr>
      <w:rFonts w:ascii="Tw Cen MT Condensed Extra Bold" w:eastAsiaTheme="majorEastAsia" w:hAnsi="Tw Cen MT Condensed Extra Bold" w:cstheme="majorBidi"/>
      <w:color w:val="000000" w:themeColor="text1"/>
      <w:spacing w:val="5"/>
      <w:kern w:val="28"/>
      <w:sz w:val="52"/>
      <w:szCs w:val="52"/>
    </w:rPr>
  </w:style>
  <w:style w:type="paragraph" w:styleId="NormalWeb">
    <w:name w:val="Normal (Web)"/>
    <w:basedOn w:val="Normal"/>
    <w:uiPriority w:val="99"/>
    <w:unhideWhenUsed/>
    <w:rsid w:val="005D0F71"/>
    <w:pPr>
      <w:spacing w:before="100" w:beforeAutospacing="1" w:after="100" w:afterAutospacing="1" w:line="240" w:lineRule="auto"/>
    </w:pPr>
    <w:rPr>
      <w:rFonts w:eastAsia="Times New Roman" w:cs="Times New Roman"/>
      <w:sz w:val="24"/>
      <w:szCs w:val="24"/>
    </w:rPr>
  </w:style>
  <w:style w:type="paragraph" w:styleId="NoSpacing">
    <w:name w:val="No Spacing"/>
    <w:link w:val="NoSpacingChar"/>
    <w:uiPriority w:val="1"/>
    <w:qFormat/>
    <w:rsid w:val="00994BED"/>
    <w:pPr>
      <w:spacing w:after="0" w:line="240" w:lineRule="auto"/>
    </w:pPr>
    <w:rPr>
      <w:rFonts w:ascii="Georgia" w:hAnsi="Georgia"/>
      <w:sz w:val="18"/>
    </w:rPr>
  </w:style>
  <w:style w:type="character" w:customStyle="1" w:styleId="Heading1Char">
    <w:name w:val="Heading 1 Char"/>
    <w:basedOn w:val="DefaultParagraphFont"/>
    <w:link w:val="Heading1"/>
    <w:uiPriority w:val="9"/>
    <w:rsid w:val="00AA71EF"/>
    <w:rPr>
      <w:rFonts w:ascii="Tw Cen MT Condensed Extra Bold" w:eastAsiaTheme="majorEastAsia" w:hAnsi="Tw Cen MT Condensed Extra Bold" w:cstheme="majorBidi"/>
      <w:bCs/>
      <w:kern w:val="32"/>
      <w:sz w:val="40"/>
      <w:szCs w:val="28"/>
      <w:shd w:val="clear" w:color="auto" w:fill="000000" w:themeFill="text1"/>
    </w:rPr>
  </w:style>
  <w:style w:type="character" w:customStyle="1" w:styleId="Heading2Char">
    <w:name w:val="Heading 2 Char"/>
    <w:basedOn w:val="DefaultParagraphFont"/>
    <w:link w:val="Heading2"/>
    <w:uiPriority w:val="9"/>
    <w:rsid w:val="00A2010A"/>
    <w:rPr>
      <w:rFonts w:ascii="Tw Cen MT Condensed Extra Bold" w:eastAsiaTheme="majorEastAsia" w:hAnsi="Tw Cen MT Condensed Extra Bold" w:cstheme="majorBidi"/>
      <w:bCs/>
      <w:color w:val="000000" w:themeColor="text1"/>
      <w:sz w:val="32"/>
      <w:szCs w:val="26"/>
    </w:rPr>
  </w:style>
  <w:style w:type="character" w:customStyle="1" w:styleId="Heading3Char">
    <w:name w:val="Heading 3 Char"/>
    <w:basedOn w:val="DefaultParagraphFont"/>
    <w:link w:val="Heading3"/>
    <w:uiPriority w:val="9"/>
    <w:rsid w:val="00A2010A"/>
    <w:rPr>
      <w:rFonts w:ascii="Tw Cen MT Condensed" w:eastAsiaTheme="majorEastAsia" w:hAnsi="Tw Cen MT Condensed" w:cstheme="majorBidi"/>
      <w:bCs/>
      <w:color w:val="000000" w:themeColor="text1"/>
      <w:sz w:val="30"/>
    </w:rPr>
  </w:style>
  <w:style w:type="character" w:styleId="Emphasis">
    <w:name w:val="Emphasis"/>
    <w:basedOn w:val="DefaultParagraphFont"/>
    <w:uiPriority w:val="20"/>
    <w:qFormat/>
    <w:rsid w:val="00EC02CD"/>
    <w:rPr>
      <w:b w:val="0"/>
      <w:i/>
      <w:iCs/>
      <w:color w:val="404040" w:themeColor="text1" w:themeTint="BF"/>
    </w:rPr>
  </w:style>
  <w:style w:type="character" w:customStyle="1" w:styleId="Heading4Char">
    <w:name w:val="Heading 4 Char"/>
    <w:basedOn w:val="DefaultParagraphFont"/>
    <w:link w:val="Heading4"/>
    <w:uiPriority w:val="9"/>
    <w:rsid w:val="00994BED"/>
    <w:rPr>
      <w:rFonts w:ascii="Tw Cen MT Condensed" w:eastAsiaTheme="majorEastAsia" w:hAnsi="Tw Cen MT Condensed" w:cstheme="majorBidi"/>
      <w:b/>
      <w:bCs/>
      <w:iCs/>
      <w:color w:val="000000" w:themeColor="text1"/>
      <w:sz w:val="26"/>
    </w:rPr>
  </w:style>
  <w:style w:type="paragraph" w:styleId="TOC2">
    <w:name w:val="toc 2"/>
    <w:basedOn w:val="Normal"/>
    <w:next w:val="Normal"/>
    <w:autoRedefine/>
    <w:uiPriority w:val="39"/>
    <w:unhideWhenUsed/>
    <w:qFormat/>
    <w:rsid w:val="00994BED"/>
    <w:pPr>
      <w:spacing w:after="100"/>
      <w:ind w:left="180"/>
    </w:pPr>
  </w:style>
  <w:style w:type="paragraph" w:styleId="TOC1">
    <w:name w:val="toc 1"/>
    <w:basedOn w:val="Normal"/>
    <w:next w:val="Normal"/>
    <w:autoRedefine/>
    <w:uiPriority w:val="39"/>
    <w:unhideWhenUsed/>
    <w:qFormat/>
    <w:rsid w:val="00994BED"/>
    <w:pPr>
      <w:spacing w:after="100"/>
    </w:pPr>
  </w:style>
  <w:style w:type="paragraph" w:styleId="TOC3">
    <w:name w:val="toc 3"/>
    <w:basedOn w:val="Normal"/>
    <w:next w:val="Normal"/>
    <w:autoRedefine/>
    <w:uiPriority w:val="39"/>
    <w:unhideWhenUsed/>
    <w:qFormat/>
    <w:rsid w:val="00994BED"/>
    <w:pPr>
      <w:spacing w:after="100"/>
      <w:ind w:left="360"/>
    </w:pPr>
  </w:style>
  <w:style w:type="paragraph" w:styleId="TOC4">
    <w:name w:val="toc 4"/>
    <w:basedOn w:val="Normal"/>
    <w:next w:val="Normal"/>
    <w:autoRedefine/>
    <w:uiPriority w:val="39"/>
    <w:unhideWhenUsed/>
    <w:rsid w:val="00994BED"/>
    <w:pPr>
      <w:spacing w:after="100"/>
      <w:ind w:left="540"/>
    </w:pPr>
  </w:style>
  <w:style w:type="paragraph" w:styleId="TOC5">
    <w:name w:val="toc 5"/>
    <w:basedOn w:val="Normal"/>
    <w:next w:val="Normal"/>
    <w:autoRedefine/>
    <w:uiPriority w:val="39"/>
    <w:unhideWhenUsed/>
    <w:rsid w:val="00994BED"/>
    <w:pPr>
      <w:spacing w:after="100"/>
      <w:ind w:left="720"/>
    </w:pPr>
  </w:style>
  <w:style w:type="paragraph" w:styleId="TOC6">
    <w:name w:val="toc 6"/>
    <w:basedOn w:val="Normal"/>
    <w:next w:val="Normal"/>
    <w:autoRedefine/>
    <w:uiPriority w:val="39"/>
    <w:unhideWhenUsed/>
    <w:rsid w:val="00994BED"/>
    <w:pPr>
      <w:spacing w:after="100"/>
      <w:ind w:left="900"/>
    </w:pPr>
  </w:style>
  <w:style w:type="paragraph" w:styleId="TOC7">
    <w:name w:val="toc 7"/>
    <w:basedOn w:val="Normal"/>
    <w:next w:val="Normal"/>
    <w:autoRedefine/>
    <w:uiPriority w:val="39"/>
    <w:unhideWhenUsed/>
    <w:rsid w:val="00994BED"/>
    <w:pPr>
      <w:spacing w:after="100"/>
      <w:ind w:left="1080"/>
    </w:pPr>
  </w:style>
  <w:style w:type="paragraph" w:styleId="TOC8">
    <w:name w:val="toc 8"/>
    <w:basedOn w:val="Normal"/>
    <w:next w:val="Normal"/>
    <w:autoRedefine/>
    <w:uiPriority w:val="39"/>
    <w:unhideWhenUsed/>
    <w:rsid w:val="00994BED"/>
    <w:pPr>
      <w:spacing w:after="100"/>
      <w:ind w:left="1260"/>
    </w:pPr>
  </w:style>
  <w:style w:type="paragraph" w:styleId="TOC9">
    <w:name w:val="toc 9"/>
    <w:basedOn w:val="Normal"/>
    <w:next w:val="Normal"/>
    <w:autoRedefine/>
    <w:uiPriority w:val="39"/>
    <w:unhideWhenUsed/>
    <w:rsid w:val="00994BED"/>
    <w:pPr>
      <w:spacing w:after="100"/>
      <w:ind w:left="1440"/>
    </w:pPr>
  </w:style>
  <w:style w:type="character" w:customStyle="1" w:styleId="Heading5Char">
    <w:name w:val="Heading 5 Char"/>
    <w:basedOn w:val="DefaultParagraphFont"/>
    <w:link w:val="Heading5"/>
    <w:uiPriority w:val="9"/>
    <w:rsid w:val="00994BED"/>
    <w:rPr>
      <w:rFonts w:asciiTheme="majorHAnsi" w:eastAsiaTheme="majorEastAsia" w:hAnsiTheme="majorHAnsi" w:cstheme="majorBidi"/>
      <w:color w:val="000000" w:themeColor="text1"/>
      <w:sz w:val="18"/>
    </w:rPr>
  </w:style>
  <w:style w:type="character" w:customStyle="1" w:styleId="Heading6Char">
    <w:name w:val="Heading 6 Char"/>
    <w:basedOn w:val="DefaultParagraphFont"/>
    <w:link w:val="Heading6"/>
    <w:uiPriority w:val="9"/>
    <w:rsid w:val="00994BED"/>
    <w:rPr>
      <w:rFonts w:asciiTheme="majorHAnsi" w:eastAsiaTheme="majorEastAsia" w:hAnsiTheme="majorHAnsi" w:cstheme="majorBidi"/>
      <w:i/>
      <w:iCs/>
      <w:color w:val="000000" w:themeColor="text1"/>
      <w:sz w:val="18"/>
    </w:rPr>
  </w:style>
  <w:style w:type="character" w:styleId="Strong">
    <w:name w:val="Strong"/>
    <w:basedOn w:val="DefaultParagraphFont"/>
    <w:uiPriority w:val="22"/>
    <w:qFormat/>
    <w:rsid w:val="00994BED"/>
    <w:rPr>
      <w:b/>
      <w:bCs/>
    </w:rPr>
  </w:style>
  <w:style w:type="paragraph" w:styleId="IntenseQuote">
    <w:name w:val="Intense Quote"/>
    <w:basedOn w:val="Normal"/>
    <w:next w:val="Normal"/>
    <w:link w:val="IntenseQuoteChar"/>
    <w:uiPriority w:val="30"/>
    <w:qFormat/>
    <w:rsid w:val="005D0F71"/>
    <w:pPr>
      <w:pBdr>
        <w:bottom w:val="single" w:sz="6" w:space="4" w:color="000000" w:themeColor="text1"/>
      </w:pBdr>
      <w:spacing w:before="200" w:after="280"/>
      <w:ind w:left="936" w:right="936"/>
    </w:pPr>
    <w:rPr>
      <w:b/>
      <w:bCs/>
      <w:i/>
      <w:iCs/>
      <w:color w:val="000000" w:themeColor="text1"/>
    </w:rPr>
  </w:style>
  <w:style w:type="character" w:customStyle="1" w:styleId="IntenseQuoteChar">
    <w:name w:val="Intense Quote Char"/>
    <w:basedOn w:val="DefaultParagraphFont"/>
    <w:link w:val="IntenseQuote"/>
    <w:uiPriority w:val="30"/>
    <w:rsid w:val="005D0F71"/>
    <w:rPr>
      <w:rFonts w:ascii="Georgia" w:hAnsi="Georgia"/>
      <w:b/>
      <w:bCs/>
      <w:i/>
      <w:iCs/>
      <w:color w:val="000000" w:themeColor="text1"/>
      <w:sz w:val="18"/>
    </w:rPr>
  </w:style>
  <w:style w:type="paragraph" w:styleId="Quote">
    <w:name w:val="Quote"/>
    <w:basedOn w:val="Normal"/>
    <w:next w:val="Normal"/>
    <w:link w:val="QuoteChar"/>
    <w:uiPriority w:val="29"/>
    <w:qFormat/>
    <w:rsid w:val="005D0F71"/>
    <w:rPr>
      <w:i/>
      <w:iCs/>
      <w:color w:val="000000" w:themeColor="text1"/>
    </w:rPr>
  </w:style>
  <w:style w:type="character" w:customStyle="1" w:styleId="QuoteChar">
    <w:name w:val="Quote Char"/>
    <w:basedOn w:val="DefaultParagraphFont"/>
    <w:link w:val="Quote"/>
    <w:uiPriority w:val="29"/>
    <w:rsid w:val="005D0F71"/>
    <w:rPr>
      <w:rFonts w:ascii="Georgia" w:hAnsi="Georgia"/>
      <w:i/>
      <w:iCs/>
      <w:color w:val="000000" w:themeColor="text1"/>
      <w:sz w:val="18"/>
    </w:rPr>
  </w:style>
  <w:style w:type="paragraph" w:styleId="NormalIndent">
    <w:name w:val="Normal Indent"/>
    <w:basedOn w:val="Normal"/>
    <w:uiPriority w:val="99"/>
    <w:unhideWhenUsed/>
    <w:rsid w:val="005D0F71"/>
    <w:pPr>
      <w:ind w:left="720"/>
    </w:pPr>
  </w:style>
  <w:style w:type="paragraph" w:styleId="NoteHeading">
    <w:name w:val="Note Heading"/>
    <w:basedOn w:val="Normal"/>
    <w:next w:val="Normal"/>
    <w:link w:val="NoteHeadingChar"/>
    <w:uiPriority w:val="99"/>
    <w:unhideWhenUsed/>
    <w:rsid w:val="005D0F71"/>
    <w:pPr>
      <w:spacing w:after="0" w:line="240" w:lineRule="auto"/>
    </w:pPr>
  </w:style>
  <w:style w:type="character" w:customStyle="1" w:styleId="NoteHeadingChar">
    <w:name w:val="Note Heading Char"/>
    <w:basedOn w:val="DefaultParagraphFont"/>
    <w:link w:val="NoteHeading"/>
    <w:uiPriority w:val="99"/>
    <w:rsid w:val="005D0F71"/>
    <w:rPr>
      <w:rFonts w:ascii="Georgia" w:hAnsi="Georgia"/>
      <w:sz w:val="18"/>
    </w:rPr>
  </w:style>
  <w:style w:type="character" w:styleId="PageNumber">
    <w:name w:val="page number"/>
    <w:basedOn w:val="DefaultParagraphFont"/>
    <w:uiPriority w:val="99"/>
    <w:unhideWhenUsed/>
    <w:rsid w:val="005D0F71"/>
  </w:style>
  <w:style w:type="character" w:styleId="PlaceholderText">
    <w:name w:val="Placeholder Text"/>
    <w:basedOn w:val="DefaultParagraphFont"/>
    <w:uiPriority w:val="99"/>
    <w:semiHidden/>
    <w:rsid w:val="005D0F71"/>
    <w:rPr>
      <w:color w:val="808080"/>
    </w:rPr>
  </w:style>
  <w:style w:type="paragraph" w:styleId="PlainText">
    <w:name w:val="Plain Text"/>
    <w:basedOn w:val="Normal"/>
    <w:link w:val="PlainTextChar"/>
    <w:uiPriority w:val="99"/>
    <w:unhideWhenUsed/>
    <w:rsid w:val="005D0F71"/>
    <w:pPr>
      <w:spacing w:after="0" w:line="240" w:lineRule="auto"/>
    </w:pPr>
    <w:rPr>
      <w:rFonts w:ascii="Consolas" w:hAnsi="Consolas" w:cs="Consolas"/>
      <w:sz w:val="21"/>
      <w:szCs w:val="21"/>
    </w:rPr>
  </w:style>
  <w:style w:type="character" w:customStyle="1" w:styleId="PlainTextChar">
    <w:name w:val="Plain Text Char"/>
    <w:basedOn w:val="DefaultParagraphFont"/>
    <w:link w:val="PlainText"/>
    <w:uiPriority w:val="99"/>
    <w:rsid w:val="005D0F71"/>
    <w:rPr>
      <w:rFonts w:ascii="Consolas" w:hAnsi="Consolas" w:cs="Consolas"/>
      <w:sz w:val="21"/>
      <w:szCs w:val="21"/>
    </w:rPr>
  </w:style>
  <w:style w:type="paragraph" w:styleId="Salutation">
    <w:name w:val="Salutation"/>
    <w:basedOn w:val="Normal"/>
    <w:next w:val="Normal"/>
    <w:link w:val="SalutationChar"/>
    <w:uiPriority w:val="99"/>
    <w:unhideWhenUsed/>
    <w:rsid w:val="005D0F71"/>
  </w:style>
  <w:style w:type="character" w:customStyle="1" w:styleId="SalutationChar">
    <w:name w:val="Salutation Char"/>
    <w:basedOn w:val="DefaultParagraphFont"/>
    <w:link w:val="Salutation"/>
    <w:uiPriority w:val="99"/>
    <w:rsid w:val="005D0F71"/>
    <w:rPr>
      <w:rFonts w:ascii="Georgia" w:hAnsi="Georgia"/>
      <w:sz w:val="18"/>
    </w:rPr>
  </w:style>
  <w:style w:type="paragraph" w:styleId="Signature">
    <w:name w:val="Signature"/>
    <w:basedOn w:val="Normal"/>
    <w:link w:val="SignatureChar"/>
    <w:uiPriority w:val="99"/>
    <w:unhideWhenUsed/>
    <w:rsid w:val="005D0F71"/>
    <w:pPr>
      <w:spacing w:after="0" w:line="240" w:lineRule="auto"/>
      <w:ind w:left="4320"/>
    </w:pPr>
  </w:style>
  <w:style w:type="character" w:customStyle="1" w:styleId="SignatureChar">
    <w:name w:val="Signature Char"/>
    <w:basedOn w:val="DefaultParagraphFont"/>
    <w:link w:val="Signature"/>
    <w:uiPriority w:val="99"/>
    <w:rsid w:val="005D0F71"/>
    <w:rPr>
      <w:rFonts w:ascii="Georgia" w:hAnsi="Georgia"/>
      <w:sz w:val="18"/>
    </w:rPr>
  </w:style>
  <w:style w:type="paragraph" w:styleId="TableofAuthorities">
    <w:name w:val="table of authorities"/>
    <w:basedOn w:val="Normal"/>
    <w:next w:val="Normal"/>
    <w:uiPriority w:val="99"/>
    <w:unhideWhenUsed/>
    <w:rsid w:val="005D0F71"/>
    <w:pPr>
      <w:spacing w:after="0"/>
      <w:ind w:left="180" w:hanging="180"/>
    </w:pPr>
  </w:style>
  <w:style w:type="paragraph" w:styleId="TableofFigures">
    <w:name w:val="table of figures"/>
    <w:basedOn w:val="Normal"/>
    <w:next w:val="Normal"/>
    <w:uiPriority w:val="99"/>
    <w:unhideWhenUsed/>
    <w:rsid w:val="005D0F71"/>
    <w:pPr>
      <w:spacing w:after="0"/>
    </w:pPr>
  </w:style>
  <w:style w:type="paragraph" w:styleId="TOAHeading">
    <w:name w:val="toa heading"/>
    <w:basedOn w:val="Normal"/>
    <w:next w:val="Normal"/>
    <w:uiPriority w:val="99"/>
    <w:unhideWhenUsed/>
    <w:rsid w:val="005D0F71"/>
    <w:pPr>
      <w:spacing w:before="120"/>
    </w:pPr>
    <w:rPr>
      <w:rFonts w:asciiTheme="majorHAnsi" w:eastAsiaTheme="majorEastAsia" w:hAnsiTheme="majorHAnsi" w:cstheme="majorBidi"/>
      <w:b/>
      <w:bCs/>
      <w:sz w:val="24"/>
      <w:szCs w:val="24"/>
    </w:rPr>
  </w:style>
  <w:style w:type="character" w:customStyle="1" w:styleId="Heading9Char">
    <w:name w:val="Heading 9 Char"/>
    <w:basedOn w:val="DefaultParagraphFont"/>
    <w:link w:val="Heading9"/>
    <w:uiPriority w:val="9"/>
    <w:rsid w:val="005D0F71"/>
    <w:rPr>
      <w:rFonts w:asciiTheme="majorHAnsi" w:eastAsiaTheme="majorEastAsia" w:hAnsiTheme="majorHAnsi" w:cstheme="majorBidi"/>
      <w:i/>
      <w:iCs/>
      <w:color w:val="404040" w:themeColor="text1" w:themeTint="BF"/>
      <w:sz w:val="20"/>
      <w:szCs w:val="20"/>
    </w:rPr>
  </w:style>
  <w:style w:type="paragraph" w:styleId="Subtitle">
    <w:name w:val="Subtitle"/>
    <w:basedOn w:val="Normal"/>
    <w:next w:val="Normal"/>
    <w:link w:val="SubtitleChar"/>
    <w:uiPriority w:val="11"/>
    <w:qFormat/>
    <w:rsid w:val="00F4197E"/>
    <w:pPr>
      <w:numPr>
        <w:ilvl w:val="1"/>
      </w:numPr>
    </w:pPr>
    <w:rPr>
      <w:rFonts w:ascii="Tw Cen MT Condensed" w:eastAsiaTheme="majorEastAsia" w:hAnsi="Tw Cen MT Condensed" w:cstheme="majorBidi"/>
      <w:b/>
      <w:iCs/>
      <w:color w:val="7F7F7F" w:themeColor="text1" w:themeTint="80"/>
      <w:spacing w:val="15"/>
      <w:sz w:val="32"/>
      <w:szCs w:val="24"/>
    </w:rPr>
  </w:style>
  <w:style w:type="character" w:customStyle="1" w:styleId="SubtitleChar">
    <w:name w:val="Subtitle Char"/>
    <w:basedOn w:val="DefaultParagraphFont"/>
    <w:link w:val="Subtitle"/>
    <w:uiPriority w:val="11"/>
    <w:rsid w:val="00F4197E"/>
    <w:rPr>
      <w:rFonts w:ascii="Tw Cen MT Condensed" w:eastAsiaTheme="majorEastAsia" w:hAnsi="Tw Cen MT Condensed" w:cstheme="majorBidi"/>
      <w:b/>
      <w:iCs/>
      <w:color w:val="7F7F7F" w:themeColor="text1" w:themeTint="80"/>
      <w:spacing w:val="15"/>
      <w:sz w:val="32"/>
      <w:szCs w:val="24"/>
    </w:rPr>
  </w:style>
  <w:style w:type="paragraph" w:styleId="MessageHeader">
    <w:name w:val="Message Header"/>
    <w:basedOn w:val="Normal"/>
    <w:link w:val="MessageHeaderChar"/>
    <w:uiPriority w:val="99"/>
    <w:unhideWhenUsed/>
    <w:rsid w:val="00F4197E"/>
    <w:pPr>
      <w:pBdr>
        <w:top w:val="single" w:sz="6" w:space="1" w:color="auto"/>
        <w:left w:val="single" w:sz="6" w:space="1" w:color="auto"/>
        <w:bottom w:val="single" w:sz="6" w:space="1" w:color="auto"/>
        <w:right w:val="single" w:sz="6" w:space="1" w:color="auto"/>
      </w:pBdr>
      <w:shd w:val="pct20" w:color="auto" w:fill="auto"/>
      <w:spacing w:after="0" w:line="240" w:lineRule="auto"/>
      <w:ind w:left="1080" w:hanging="1080"/>
    </w:pPr>
    <w:rPr>
      <w:rFonts w:asciiTheme="majorHAnsi" w:eastAsiaTheme="majorEastAsia" w:hAnsiTheme="majorHAnsi" w:cstheme="majorBidi"/>
      <w:sz w:val="24"/>
      <w:szCs w:val="24"/>
    </w:rPr>
  </w:style>
  <w:style w:type="character" w:customStyle="1" w:styleId="MessageHeaderChar">
    <w:name w:val="Message Header Char"/>
    <w:basedOn w:val="DefaultParagraphFont"/>
    <w:link w:val="MessageHeader"/>
    <w:uiPriority w:val="99"/>
    <w:rsid w:val="00F4197E"/>
    <w:rPr>
      <w:rFonts w:asciiTheme="majorHAnsi" w:eastAsiaTheme="majorEastAsia" w:hAnsiTheme="majorHAnsi" w:cstheme="majorBidi"/>
      <w:sz w:val="24"/>
      <w:szCs w:val="24"/>
      <w:shd w:val="pct20" w:color="auto" w:fill="auto"/>
    </w:rPr>
  </w:style>
  <w:style w:type="character" w:styleId="IntenseEmphasis">
    <w:name w:val="Intense Emphasis"/>
    <w:basedOn w:val="DefaultParagraphFont"/>
    <w:uiPriority w:val="21"/>
    <w:qFormat/>
    <w:rsid w:val="00EC02CD"/>
    <w:rPr>
      <w:rFonts w:ascii="Georgia" w:hAnsi="Georgia"/>
      <w:b/>
      <w:bCs/>
      <w:i/>
      <w:iCs/>
      <w:color w:val="000000" w:themeColor="text1"/>
      <w:sz w:val="18"/>
    </w:rPr>
  </w:style>
  <w:style w:type="character" w:styleId="Hyperlink">
    <w:name w:val="Hyperlink"/>
    <w:basedOn w:val="DefaultParagraphFont"/>
    <w:uiPriority w:val="99"/>
    <w:unhideWhenUsed/>
    <w:rsid w:val="004108A9"/>
    <w:rPr>
      <w:color w:val="0089AA" w:themeColor="accent5" w:themeShade="BF"/>
      <w:u w:val="single"/>
    </w:rPr>
  </w:style>
  <w:style w:type="character" w:styleId="FollowedHyperlink">
    <w:name w:val="FollowedHyperlink"/>
    <w:basedOn w:val="DefaultParagraphFont"/>
    <w:uiPriority w:val="99"/>
    <w:unhideWhenUsed/>
    <w:rsid w:val="004108A9"/>
    <w:rPr>
      <w:color w:val="693A77" w:themeColor="followedHyperlink"/>
      <w:u w:val="single"/>
    </w:rPr>
  </w:style>
  <w:style w:type="character" w:styleId="SubtleEmphasis">
    <w:name w:val="Subtle Emphasis"/>
    <w:basedOn w:val="DefaultParagraphFont"/>
    <w:uiPriority w:val="19"/>
    <w:qFormat/>
    <w:rsid w:val="004108A9"/>
    <w:rPr>
      <w:i/>
      <w:iCs/>
      <w:color w:val="595959" w:themeColor="text1" w:themeTint="A6"/>
    </w:rPr>
  </w:style>
  <w:style w:type="paragraph" w:styleId="ListParagraph">
    <w:name w:val="List Paragraph"/>
    <w:basedOn w:val="Normal"/>
    <w:uiPriority w:val="34"/>
    <w:qFormat/>
    <w:rsid w:val="005D667E"/>
    <w:pPr>
      <w:ind w:left="720"/>
      <w:contextualSpacing/>
    </w:pPr>
  </w:style>
  <w:style w:type="paragraph" w:styleId="ListBullet">
    <w:name w:val="List Bullet"/>
    <w:basedOn w:val="Normal"/>
    <w:uiPriority w:val="99"/>
    <w:unhideWhenUsed/>
    <w:rsid w:val="001700B5"/>
    <w:pPr>
      <w:numPr>
        <w:numId w:val="1"/>
      </w:numPr>
      <w:contextualSpacing/>
    </w:pPr>
  </w:style>
  <w:style w:type="paragraph" w:styleId="ListBullet2">
    <w:name w:val="List Bullet 2"/>
    <w:basedOn w:val="Normal"/>
    <w:uiPriority w:val="99"/>
    <w:unhideWhenUsed/>
    <w:rsid w:val="001700B5"/>
    <w:pPr>
      <w:numPr>
        <w:numId w:val="2"/>
      </w:numPr>
      <w:contextualSpacing/>
    </w:pPr>
  </w:style>
  <w:style w:type="paragraph" w:styleId="Caption">
    <w:name w:val="caption"/>
    <w:basedOn w:val="Normal"/>
    <w:next w:val="Normal"/>
    <w:uiPriority w:val="35"/>
    <w:unhideWhenUsed/>
    <w:qFormat/>
    <w:rsid w:val="00DD6924"/>
    <w:pPr>
      <w:spacing w:line="240" w:lineRule="auto"/>
    </w:pPr>
    <w:rPr>
      <w:b/>
      <w:bCs/>
      <w:color w:val="000000" w:themeColor="text1"/>
      <w:szCs w:val="18"/>
    </w:rPr>
  </w:style>
  <w:style w:type="character" w:styleId="BookTitle">
    <w:name w:val="Book Title"/>
    <w:basedOn w:val="DefaultParagraphFont"/>
    <w:uiPriority w:val="33"/>
    <w:qFormat/>
    <w:rsid w:val="00DD6924"/>
    <w:rPr>
      <w:b/>
      <w:bCs/>
      <w:smallCaps/>
      <w:color w:val="7F7F7F" w:themeColor="text1" w:themeTint="80"/>
      <w:spacing w:val="5"/>
    </w:rPr>
  </w:style>
  <w:style w:type="paragraph" w:styleId="Bibliography">
    <w:name w:val="Bibliography"/>
    <w:basedOn w:val="Normal"/>
    <w:next w:val="Normal"/>
    <w:uiPriority w:val="37"/>
    <w:unhideWhenUsed/>
    <w:rsid w:val="001B69C2"/>
  </w:style>
  <w:style w:type="paragraph" w:styleId="TOCHeading">
    <w:name w:val="TOC Heading"/>
    <w:basedOn w:val="Heading1"/>
    <w:next w:val="Normal"/>
    <w:uiPriority w:val="39"/>
    <w:unhideWhenUsed/>
    <w:qFormat/>
    <w:rsid w:val="00827040"/>
    <w:pPr>
      <w:pBdr>
        <w:top w:val="none" w:sz="0" w:space="0" w:color="auto"/>
        <w:left w:val="none" w:sz="0" w:space="0" w:color="auto"/>
        <w:bottom w:val="none" w:sz="0" w:space="0" w:color="auto"/>
        <w:right w:val="none" w:sz="0" w:space="0" w:color="auto"/>
      </w:pBdr>
      <w:shd w:val="clear" w:color="auto" w:fill="auto"/>
      <w:spacing w:after="0" w:line="300" w:lineRule="auto"/>
      <w:outlineLvl w:val="9"/>
    </w:pPr>
    <w:rPr>
      <w:rFonts w:ascii="Tw Cen MT Condensed" w:hAnsi="Tw Cen MT Condensed"/>
      <w:b/>
      <w:color w:val="000000" w:themeColor="text1"/>
      <w:kern w:val="0"/>
      <w:sz w:val="28"/>
    </w:rPr>
  </w:style>
  <w:style w:type="paragraph" w:customStyle="1" w:styleId="Note1">
    <w:name w:val="Note1"/>
    <w:basedOn w:val="Normal"/>
    <w:next w:val="Normal"/>
    <w:rsid w:val="00F56AFD"/>
    <w:pPr>
      <w:numPr>
        <w:numId w:val="14"/>
      </w:numPr>
      <w:pBdr>
        <w:top w:val="single" w:sz="2" w:space="15" w:color="7F7F7F"/>
        <w:left w:val="single" w:sz="2" w:space="10" w:color="7F7F7F"/>
        <w:bottom w:val="single" w:sz="2" w:space="15" w:color="7F7F7F"/>
        <w:right w:val="single" w:sz="2" w:space="10" w:color="7F7F7F"/>
      </w:pBdr>
      <w:shd w:val="clear" w:color="auto" w:fill="F2F2F2"/>
      <w:suppressAutoHyphens/>
      <w:spacing w:before="240" w:after="240" w:line="240" w:lineRule="atLeast"/>
      <w:ind w:left="1440" w:hanging="731"/>
    </w:pPr>
    <w:rPr>
      <w:rFonts w:eastAsia="Times New Roman" w:cs="Arial"/>
      <w:bCs/>
      <w:iCs/>
      <w:color w:val="000000"/>
      <w:lang w:val="en-CA"/>
    </w:rPr>
  </w:style>
  <w:style w:type="paragraph" w:customStyle="1" w:styleId="IntroText">
    <w:name w:val="Intro Text"/>
    <w:basedOn w:val="Normal"/>
    <w:qFormat/>
    <w:rsid w:val="00C676D0"/>
    <w:rPr>
      <w:i/>
      <w:color w:val="262626" w:themeColor="text1" w:themeTint="D9"/>
      <w:sz w:val="24"/>
      <w:shd w:val="clear" w:color="auto" w:fill="FFFFFF"/>
    </w:rPr>
  </w:style>
  <w:style w:type="paragraph" w:customStyle="1" w:styleId="Important">
    <w:name w:val="Important"/>
    <w:basedOn w:val="Normal"/>
    <w:next w:val="Normal"/>
    <w:rsid w:val="00F56AFD"/>
    <w:pPr>
      <w:numPr>
        <w:numId w:val="15"/>
      </w:numPr>
      <w:pBdr>
        <w:top w:val="single" w:sz="2" w:space="15" w:color="7F7F7F"/>
        <w:left w:val="single" w:sz="2" w:space="10" w:color="7F7F7F"/>
        <w:bottom w:val="single" w:sz="2" w:space="15" w:color="7F7F7F"/>
        <w:right w:val="single" w:sz="2" w:space="10" w:color="7F7F7F"/>
      </w:pBdr>
      <w:shd w:val="clear" w:color="auto" w:fill="F2F2F2"/>
      <w:tabs>
        <w:tab w:val="clear" w:pos="2160"/>
        <w:tab w:val="left" w:pos="1418"/>
      </w:tabs>
      <w:suppressAutoHyphens/>
      <w:spacing w:after="240" w:line="240" w:lineRule="atLeast"/>
      <w:ind w:left="1418" w:hanging="1418"/>
    </w:pPr>
    <w:rPr>
      <w:rFonts w:eastAsia="Times New Roman" w:cs="Arial"/>
      <w:bCs/>
      <w:iCs/>
      <w:color w:val="000000"/>
      <w:lang w:val="en-CA"/>
    </w:rPr>
  </w:style>
  <w:style w:type="character" w:styleId="SubtleReference">
    <w:name w:val="Subtle Reference"/>
    <w:basedOn w:val="DefaultParagraphFont"/>
    <w:uiPriority w:val="31"/>
    <w:qFormat/>
    <w:rsid w:val="007E14A5"/>
    <w:rPr>
      <w:smallCaps/>
      <w:color w:val="7F7F7F" w:themeColor="text1" w:themeTint="80"/>
      <w:u w:val="single"/>
    </w:rPr>
  </w:style>
  <w:style w:type="character" w:styleId="IntenseReference">
    <w:name w:val="Intense Reference"/>
    <w:basedOn w:val="DefaultParagraphFont"/>
    <w:uiPriority w:val="32"/>
    <w:qFormat/>
    <w:rsid w:val="00DD6924"/>
    <w:rPr>
      <w:b/>
      <w:bCs/>
      <w:smallCaps/>
      <w:color w:val="404040" w:themeColor="text1" w:themeTint="BF"/>
      <w:spacing w:val="5"/>
      <w:u w:val="single"/>
    </w:rPr>
  </w:style>
  <w:style w:type="paragraph" w:styleId="EndnoteText">
    <w:name w:val="endnote text"/>
    <w:basedOn w:val="Normal"/>
    <w:link w:val="EndnoteTextChar"/>
    <w:uiPriority w:val="99"/>
    <w:semiHidden/>
    <w:unhideWhenUsed/>
    <w:rsid w:val="00684E53"/>
    <w:pPr>
      <w:spacing w:after="0" w:line="240" w:lineRule="auto"/>
    </w:pPr>
    <w:rPr>
      <w:sz w:val="20"/>
      <w:szCs w:val="20"/>
    </w:rPr>
  </w:style>
  <w:style w:type="character" w:customStyle="1" w:styleId="EndnoteTextChar">
    <w:name w:val="Endnote Text Char"/>
    <w:basedOn w:val="DefaultParagraphFont"/>
    <w:link w:val="EndnoteText"/>
    <w:uiPriority w:val="99"/>
    <w:semiHidden/>
    <w:rsid w:val="00684E53"/>
    <w:rPr>
      <w:rFonts w:ascii="Georgia" w:hAnsi="Georgia"/>
      <w:sz w:val="20"/>
      <w:szCs w:val="20"/>
    </w:rPr>
  </w:style>
  <w:style w:type="character" w:styleId="EndnoteReference">
    <w:name w:val="endnote reference"/>
    <w:basedOn w:val="DefaultParagraphFont"/>
    <w:uiPriority w:val="99"/>
    <w:semiHidden/>
    <w:unhideWhenUsed/>
    <w:rsid w:val="00684E53"/>
    <w:rPr>
      <w:vertAlign w:val="superscript"/>
    </w:rPr>
  </w:style>
  <w:style w:type="paragraph" w:styleId="FootnoteText">
    <w:name w:val="footnote text"/>
    <w:basedOn w:val="Normal"/>
    <w:link w:val="FootnoteTextChar"/>
    <w:uiPriority w:val="99"/>
    <w:semiHidden/>
    <w:unhideWhenUsed/>
    <w:rsid w:val="00684E53"/>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684E53"/>
    <w:rPr>
      <w:rFonts w:ascii="Georgia" w:hAnsi="Georgia"/>
      <w:sz w:val="20"/>
      <w:szCs w:val="20"/>
    </w:rPr>
  </w:style>
  <w:style w:type="character" w:styleId="FootnoteReference">
    <w:name w:val="footnote reference"/>
    <w:basedOn w:val="DefaultParagraphFont"/>
    <w:uiPriority w:val="99"/>
    <w:semiHidden/>
    <w:unhideWhenUsed/>
    <w:rsid w:val="00684E53"/>
    <w:rPr>
      <w:vertAlign w:val="superscript"/>
    </w:rPr>
  </w:style>
  <w:style w:type="paragraph" w:styleId="BalloonText">
    <w:name w:val="Balloon Text"/>
    <w:basedOn w:val="Normal"/>
    <w:link w:val="BalloonTextChar"/>
    <w:uiPriority w:val="99"/>
    <w:semiHidden/>
    <w:unhideWhenUsed/>
    <w:rsid w:val="00684E53"/>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84E53"/>
    <w:rPr>
      <w:rFonts w:ascii="Tahoma" w:hAnsi="Tahoma" w:cs="Tahoma"/>
      <w:sz w:val="16"/>
      <w:szCs w:val="16"/>
    </w:rPr>
  </w:style>
  <w:style w:type="paragraph" w:styleId="Header">
    <w:name w:val="header"/>
    <w:basedOn w:val="Normal"/>
    <w:link w:val="HeaderChar"/>
    <w:uiPriority w:val="99"/>
    <w:unhideWhenUsed/>
    <w:rsid w:val="00C13AC9"/>
    <w:pPr>
      <w:tabs>
        <w:tab w:val="center" w:pos="4680"/>
        <w:tab w:val="right" w:pos="9360"/>
      </w:tabs>
      <w:spacing w:after="0" w:line="240" w:lineRule="auto"/>
    </w:pPr>
  </w:style>
  <w:style w:type="character" w:customStyle="1" w:styleId="HeaderChar">
    <w:name w:val="Header Char"/>
    <w:basedOn w:val="DefaultParagraphFont"/>
    <w:link w:val="Header"/>
    <w:uiPriority w:val="99"/>
    <w:rsid w:val="00C13AC9"/>
    <w:rPr>
      <w:rFonts w:ascii="Georgia" w:hAnsi="Georgia"/>
      <w:sz w:val="18"/>
    </w:rPr>
  </w:style>
  <w:style w:type="paragraph" w:styleId="Footer">
    <w:name w:val="footer"/>
    <w:basedOn w:val="Normal"/>
    <w:link w:val="FooterChar"/>
    <w:unhideWhenUsed/>
    <w:rsid w:val="00464ECD"/>
    <w:pPr>
      <w:tabs>
        <w:tab w:val="center" w:pos="4680"/>
        <w:tab w:val="right" w:pos="9360"/>
      </w:tabs>
      <w:spacing w:after="0" w:line="240" w:lineRule="auto"/>
    </w:pPr>
    <w:rPr>
      <w:rFonts w:asciiTheme="majorHAnsi" w:hAnsiTheme="majorHAnsi"/>
      <w:color w:val="7F7F7F" w:themeColor="text1" w:themeTint="80"/>
    </w:rPr>
  </w:style>
  <w:style w:type="character" w:customStyle="1" w:styleId="FooterChar">
    <w:name w:val="Footer Char"/>
    <w:basedOn w:val="DefaultParagraphFont"/>
    <w:link w:val="Footer"/>
    <w:uiPriority w:val="99"/>
    <w:rsid w:val="00464ECD"/>
    <w:rPr>
      <w:rFonts w:asciiTheme="majorHAnsi" w:hAnsiTheme="majorHAnsi"/>
      <w:color w:val="7F7F7F" w:themeColor="text1" w:themeTint="80"/>
      <w:sz w:val="18"/>
    </w:rPr>
  </w:style>
  <w:style w:type="paragraph" w:customStyle="1" w:styleId="DocumentTitle">
    <w:name w:val="Document Title"/>
    <w:basedOn w:val="Normal"/>
    <w:qFormat/>
    <w:rsid w:val="00B150F4"/>
    <w:pPr>
      <w:spacing w:line="240" w:lineRule="auto"/>
    </w:pPr>
    <w:rPr>
      <w:sz w:val="72"/>
      <w:szCs w:val="72"/>
    </w:rPr>
  </w:style>
  <w:style w:type="paragraph" w:customStyle="1" w:styleId="DocumentSubtitle">
    <w:name w:val="Document Subtitle"/>
    <w:basedOn w:val="Subtitle"/>
    <w:next w:val="Normal"/>
    <w:qFormat/>
    <w:rsid w:val="002E0904"/>
    <w:pPr>
      <w:spacing w:line="240" w:lineRule="auto"/>
    </w:pPr>
    <w:rPr>
      <w:b w:val="0"/>
      <w:spacing w:val="0"/>
      <w:sz w:val="60"/>
      <w:szCs w:val="60"/>
    </w:rPr>
  </w:style>
  <w:style w:type="table" w:styleId="TableGrid">
    <w:name w:val="Table Grid"/>
    <w:basedOn w:val="TableNormal"/>
    <w:uiPriority w:val="59"/>
    <w:rsid w:val="0016137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InfoTable">
    <w:name w:val="InfoTable"/>
    <w:basedOn w:val="TableProfessional"/>
    <w:rsid w:val="0016137F"/>
    <w:pPr>
      <w:spacing w:after="0" w:line="240" w:lineRule="auto"/>
    </w:pPr>
    <w:rPr>
      <w:rFonts w:ascii="Georgia" w:eastAsia="Times New Roman" w:hAnsi="Georgia" w:cs="Times New Roman"/>
      <w:sz w:val="18"/>
      <w:szCs w:val="20"/>
    </w:rPr>
    <w:tblPr>
      <w:jc w:val="center"/>
      <w:tblBorders>
        <w:top w:val="none" w:sz="0" w:space="0" w:color="auto"/>
        <w:left w:val="none" w:sz="0" w:space="0" w:color="auto"/>
        <w:bottom w:val="none" w:sz="0" w:space="0" w:color="auto"/>
        <w:right w:val="none" w:sz="0" w:space="0" w:color="auto"/>
        <w:insideH w:val="dotted" w:sz="2" w:space="0" w:color="000000"/>
        <w:insideV w:val="none" w:sz="0" w:space="0" w:color="auto"/>
      </w:tblBorders>
      <w:tblCellMar>
        <w:top w:w="101" w:type="dxa"/>
        <w:left w:w="101" w:type="dxa"/>
        <w:bottom w:w="101" w:type="dxa"/>
        <w:right w:w="101" w:type="dxa"/>
      </w:tblCellMar>
    </w:tblPr>
    <w:trPr>
      <w:jc w:val="center"/>
    </w:trPr>
    <w:tcPr>
      <w:shd w:val="clear" w:color="auto" w:fill="auto"/>
    </w:tcPr>
    <w:tblStylePr w:type="firstRow">
      <w:pPr>
        <w:jc w:val="left"/>
      </w:pPr>
      <w:rPr>
        <w:rFonts w:ascii="ZWAdobeF" w:hAnsi="ZWAdobeF"/>
        <w:b w:val="0"/>
        <w:bCs/>
        <w:color w:val="FFFFFF"/>
        <w:sz w:val="24"/>
      </w:rPr>
      <w:tblPr/>
      <w:tcPr>
        <w:tcBorders>
          <w:top w:val="nil"/>
          <w:left w:val="nil"/>
          <w:bottom w:val="nil"/>
          <w:right w:val="nil"/>
          <w:insideH w:val="nil"/>
          <w:insideV w:val="nil"/>
          <w:tl2br w:val="nil"/>
          <w:tr2bl w:val="nil"/>
        </w:tcBorders>
        <w:shd w:val="solid" w:color="000000" w:fill="000000"/>
      </w:tcPr>
    </w:tblStylePr>
  </w:style>
  <w:style w:type="table" w:styleId="TableProfessional">
    <w:name w:val="Table Professional"/>
    <w:basedOn w:val="TableNormal"/>
    <w:uiPriority w:val="99"/>
    <w:semiHidden/>
    <w:unhideWhenUsed/>
    <w:rsid w:val="0016137F"/>
    <w:pPr>
      <w:spacing w:line="312" w:lineRule="auto"/>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character" w:customStyle="1" w:styleId="NoSpacingChar">
    <w:name w:val="No Spacing Char"/>
    <w:basedOn w:val="DefaultParagraphFont"/>
    <w:link w:val="NoSpacing"/>
    <w:uiPriority w:val="1"/>
    <w:rsid w:val="00FE0C27"/>
    <w:rPr>
      <w:rFonts w:ascii="Georgia" w:hAnsi="Georgia"/>
      <w:sz w:val="18"/>
    </w:rPr>
  </w:style>
  <w:style w:type="table" w:customStyle="1" w:styleId="TableGrid1">
    <w:name w:val="Table Grid1"/>
    <w:basedOn w:val="TableNormal"/>
    <w:next w:val="TableGrid"/>
    <w:uiPriority w:val="59"/>
    <w:rsid w:val="0087341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
    <w:name w:val="Table Grid2"/>
    <w:basedOn w:val="TableNormal"/>
    <w:next w:val="TableGrid"/>
    <w:uiPriority w:val="59"/>
    <w:rsid w:val="00280D5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
    <w:name w:val="Table Grid3"/>
    <w:basedOn w:val="TableNormal"/>
    <w:next w:val="TableGrid"/>
    <w:uiPriority w:val="59"/>
    <w:rsid w:val="00280D5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CommentReference">
    <w:name w:val="annotation reference"/>
    <w:basedOn w:val="DefaultParagraphFont"/>
    <w:uiPriority w:val="99"/>
    <w:semiHidden/>
    <w:unhideWhenUsed/>
    <w:rsid w:val="00583DE7"/>
    <w:rPr>
      <w:sz w:val="16"/>
      <w:szCs w:val="16"/>
    </w:rPr>
  </w:style>
  <w:style w:type="paragraph" w:styleId="CommentText">
    <w:name w:val="annotation text"/>
    <w:basedOn w:val="Normal"/>
    <w:link w:val="CommentTextChar"/>
    <w:uiPriority w:val="99"/>
    <w:semiHidden/>
    <w:unhideWhenUsed/>
    <w:rsid w:val="00583DE7"/>
    <w:pPr>
      <w:spacing w:line="240" w:lineRule="auto"/>
    </w:pPr>
    <w:rPr>
      <w:sz w:val="20"/>
      <w:szCs w:val="20"/>
    </w:rPr>
  </w:style>
  <w:style w:type="character" w:customStyle="1" w:styleId="CommentTextChar">
    <w:name w:val="Comment Text Char"/>
    <w:basedOn w:val="DefaultParagraphFont"/>
    <w:link w:val="CommentText"/>
    <w:uiPriority w:val="99"/>
    <w:semiHidden/>
    <w:rsid w:val="00583DE7"/>
    <w:rPr>
      <w:rFonts w:ascii="Georgia" w:hAnsi="Georgia"/>
      <w:sz w:val="20"/>
      <w:szCs w:val="20"/>
    </w:rPr>
  </w:style>
  <w:style w:type="paragraph" w:styleId="CommentSubject">
    <w:name w:val="annotation subject"/>
    <w:basedOn w:val="CommentText"/>
    <w:next w:val="CommentText"/>
    <w:link w:val="CommentSubjectChar"/>
    <w:uiPriority w:val="99"/>
    <w:semiHidden/>
    <w:unhideWhenUsed/>
    <w:rsid w:val="00583DE7"/>
    <w:rPr>
      <w:b/>
      <w:bCs/>
    </w:rPr>
  </w:style>
  <w:style w:type="character" w:customStyle="1" w:styleId="CommentSubjectChar">
    <w:name w:val="Comment Subject Char"/>
    <w:basedOn w:val="CommentTextChar"/>
    <w:link w:val="CommentSubject"/>
    <w:uiPriority w:val="99"/>
    <w:semiHidden/>
    <w:rsid w:val="00583DE7"/>
    <w:rPr>
      <w:rFonts w:ascii="Georgia" w:hAnsi="Georgia"/>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457650085">
      <w:bodyDiv w:val="1"/>
      <w:marLeft w:val="0"/>
      <w:marRight w:val="0"/>
      <w:marTop w:val="0"/>
      <w:marBottom w:val="0"/>
      <w:divBdr>
        <w:top w:val="none" w:sz="0" w:space="0" w:color="auto"/>
        <w:left w:val="none" w:sz="0" w:space="0" w:color="auto"/>
        <w:bottom w:val="none" w:sz="0" w:space="0" w:color="auto"/>
        <w:right w:val="none" w:sz="0" w:space="0" w:color="auto"/>
      </w:divBdr>
    </w:div>
    <w:div w:id="1652324584">
      <w:bodyDiv w:val="1"/>
      <w:marLeft w:val="0"/>
      <w:marRight w:val="0"/>
      <w:marTop w:val="0"/>
      <w:marBottom w:val="0"/>
      <w:divBdr>
        <w:top w:val="none" w:sz="0" w:space="0" w:color="auto"/>
        <w:left w:val="none" w:sz="0" w:space="0" w:color="auto"/>
        <w:bottom w:val="none" w:sz="0" w:space="0" w:color="auto"/>
        <w:right w:val="none" w:sz="0" w:space="0" w:color="auto"/>
      </w:divBdr>
    </w:div>
    <w:div w:id="173600308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header" Target="header2.xml"/><Relationship Id="rId18" Type="http://schemas.openxmlformats.org/officeDocument/2006/relationships/image" Target="media/image4.png"/><Relationship Id="rId26" Type="http://schemas.openxmlformats.org/officeDocument/2006/relationships/image" Target="media/image11.png"/><Relationship Id="rId39" Type="http://schemas.openxmlformats.org/officeDocument/2006/relationships/image" Target="media/image22.png"/><Relationship Id="rId3" Type="http://schemas.openxmlformats.org/officeDocument/2006/relationships/customXml" Target="../customXml/item3.xml"/><Relationship Id="rId21" Type="http://schemas.openxmlformats.org/officeDocument/2006/relationships/image" Target="media/image7.PNG"/><Relationship Id="rId34" Type="http://schemas.openxmlformats.org/officeDocument/2006/relationships/image" Target="media/image18.emf"/><Relationship Id="rId42" Type="http://schemas.openxmlformats.org/officeDocument/2006/relationships/theme" Target="theme/theme1.xml"/><Relationship Id="rId7" Type="http://schemas.microsoft.com/office/2007/relationships/stylesWithEffects" Target="stylesWithEffects.xml"/><Relationship Id="rId12" Type="http://schemas.openxmlformats.org/officeDocument/2006/relationships/header" Target="header1.xml"/><Relationship Id="rId17" Type="http://schemas.openxmlformats.org/officeDocument/2006/relationships/oleObject" Target="embeddings/oleObject1.bin"/><Relationship Id="rId25" Type="http://schemas.openxmlformats.org/officeDocument/2006/relationships/image" Target="media/image10.png"/><Relationship Id="rId33" Type="http://schemas.openxmlformats.org/officeDocument/2006/relationships/image" Target="media/image17.png"/><Relationship Id="rId38" Type="http://schemas.openxmlformats.org/officeDocument/2006/relationships/image" Target="media/image21.png"/><Relationship Id="rId2" Type="http://schemas.openxmlformats.org/officeDocument/2006/relationships/customXml" Target="../customXml/item2.xml"/><Relationship Id="rId16" Type="http://schemas.openxmlformats.org/officeDocument/2006/relationships/image" Target="media/image3.emf"/><Relationship Id="rId20" Type="http://schemas.openxmlformats.org/officeDocument/2006/relationships/image" Target="media/image6.PNG"/><Relationship Id="rId29" Type="http://schemas.openxmlformats.org/officeDocument/2006/relationships/image" Target="media/image13.png"/><Relationship Id="rId41"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endnotes" Target="endnotes.xml"/><Relationship Id="rId24" Type="http://schemas.openxmlformats.org/officeDocument/2006/relationships/image" Target="media/image9.PNG"/><Relationship Id="rId32" Type="http://schemas.openxmlformats.org/officeDocument/2006/relationships/image" Target="media/image16.png"/><Relationship Id="rId37" Type="http://schemas.openxmlformats.org/officeDocument/2006/relationships/image" Target="media/image20.png"/><Relationship Id="rId40" Type="http://schemas.openxmlformats.org/officeDocument/2006/relationships/header" Target="header4.xml"/><Relationship Id="rId5" Type="http://schemas.openxmlformats.org/officeDocument/2006/relationships/numbering" Target="numbering.xml"/><Relationship Id="rId15" Type="http://schemas.openxmlformats.org/officeDocument/2006/relationships/footer" Target="footer1.xml"/><Relationship Id="rId23" Type="http://schemas.openxmlformats.org/officeDocument/2006/relationships/oleObject" Target="embeddings/oleObject2.bin"/><Relationship Id="rId28" Type="http://schemas.openxmlformats.org/officeDocument/2006/relationships/oleObject" Target="embeddings/oleObject3.bin"/><Relationship Id="rId36" Type="http://schemas.openxmlformats.org/officeDocument/2006/relationships/image" Target="media/image19.png"/><Relationship Id="rId49" Type="http://schemas.microsoft.com/office/2011/relationships/people" Target="people.xml"/><Relationship Id="rId10" Type="http://schemas.openxmlformats.org/officeDocument/2006/relationships/footnotes" Target="footnotes.xml"/><Relationship Id="rId19" Type="http://schemas.openxmlformats.org/officeDocument/2006/relationships/image" Target="media/image5.png"/><Relationship Id="rId31" Type="http://schemas.openxmlformats.org/officeDocument/2006/relationships/image" Target="media/image15.png"/><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header" Target="header3.xml"/><Relationship Id="rId22" Type="http://schemas.openxmlformats.org/officeDocument/2006/relationships/image" Target="media/image8.emf"/><Relationship Id="rId27" Type="http://schemas.openxmlformats.org/officeDocument/2006/relationships/image" Target="media/image12.emf"/><Relationship Id="rId30" Type="http://schemas.openxmlformats.org/officeDocument/2006/relationships/image" Target="media/image14.png"/><Relationship Id="rId35" Type="http://schemas.openxmlformats.org/officeDocument/2006/relationships/oleObject" Target="embeddings/oleObject4.bin"/></Relationships>
</file>

<file path=word/_rels/header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jp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veronica.gurr\Desktop\ConnectingOntario%20Wordmark\Templates\Multipage\ConnectingOntario_Multipage_En.dotx" TargetMode="External"/></Relationships>
</file>

<file path=word/theme/theme1.xml><?xml version="1.0" encoding="utf-8"?>
<a:theme xmlns:a="http://schemas.openxmlformats.org/drawingml/2006/main" name="Office Theme">
  <a:themeElements>
    <a:clrScheme name="eHealth">
      <a:dk1>
        <a:sysClr val="windowText" lastClr="000000"/>
      </a:dk1>
      <a:lt1>
        <a:sysClr val="window" lastClr="FFFFFF"/>
      </a:lt1>
      <a:dk2>
        <a:srgbClr val="205867"/>
      </a:dk2>
      <a:lt2>
        <a:srgbClr val="EEECE1"/>
      </a:lt2>
      <a:accent1>
        <a:srgbClr val="00B9E4"/>
      </a:accent1>
      <a:accent2>
        <a:srgbClr val="D2492A"/>
      </a:accent2>
      <a:accent3>
        <a:srgbClr val="58A618"/>
      </a:accent3>
      <a:accent4>
        <a:srgbClr val="8064A2"/>
      </a:accent4>
      <a:accent5>
        <a:srgbClr val="00B9E4"/>
      </a:accent5>
      <a:accent6>
        <a:srgbClr val="F79646"/>
      </a:accent6>
      <a:hlink>
        <a:srgbClr val="00B9E4"/>
      </a:hlink>
      <a:folHlink>
        <a:srgbClr val="693A77"/>
      </a:folHlink>
    </a:clrScheme>
    <a:fontScheme name="eHealth Ontario">
      <a:majorFont>
        <a:latin typeface="Tw Cen MT Condensed"/>
        <a:ea typeface=""/>
        <a:cs typeface=""/>
      </a:majorFont>
      <a:minorFont>
        <a:latin typeface="Georgia"/>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67D0A95C2F46704FAD1CD5B7A4ED6680" ma:contentTypeVersion="5" ma:contentTypeDescription="Create a new document." ma:contentTypeScope="" ma:versionID="88a4691403981b4dc6349b147260facb">
  <xsd:schema xmlns:xsd="http://www.w3.org/2001/XMLSchema" xmlns:xs="http://www.w3.org/2001/XMLSchema" xmlns:p="http://schemas.microsoft.com/office/2006/metadata/properties" xmlns:ns1="http://schemas.microsoft.com/sharepoint/v3" xmlns:ns2="963fcd95-6e8a-40b8-ac7e-17dfde4d87ad" xmlns:ns3="4e313e67-2c10-4882-bd1c-a6586c5e4750" targetNamespace="http://schemas.microsoft.com/office/2006/metadata/properties" ma:root="true" ma:fieldsID="b368e063c06927deee311999f9a497e7" ns1:_="" ns2:_="" ns3:_="">
    <xsd:import namespace="http://schemas.microsoft.com/sharepoint/v3"/>
    <xsd:import namespace="963fcd95-6e8a-40b8-ac7e-17dfde4d87ad"/>
    <xsd:import namespace="4e313e67-2c10-4882-bd1c-a6586c5e4750"/>
    <xsd:element name="properties">
      <xsd:complexType>
        <xsd:sequence>
          <xsd:element name="documentManagement">
            <xsd:complexType>
              <xsd:all>
                <xsd:element ref="ns1:PublishingStartDate" minOccurs="0"/>
                <xsd:element ref="ns1:PublishingExpirationDate" minOccurs="0"/>
                <xsd:element ref="ns2:fac106fb21014f77949cd3e6f1bcba44" minOccurs="0"/>
                <xsd:element ref="ns2:TaxCatchAll" minOccurs="0"/>
                <xsd:element ref="ns3:Category"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PublishingStartDate" ma:index="8" nillable="true" ma:displayName="Scheduling Start Date" ma:description="Scheduling Start Date is a site column created by the Publishing feature. It is used to specify the date and time on which this page will first appear to site visitors." ma:hidden="true" ma:internalName="PublishingStartDate">
      <xsd:simpleType>
        <xsd:restriction base="dms:Unknown"/>
      </xsd:simpleType>
    </xsd:element>
    <xsd:element name="PublishingExpirationDate" ma:index="9" nillable="true" ma:displayName="Scheduling End Date" ma:description="Scheduling End Date is a site column created by the Publishing feature. It is used to specify the date and time on which this page will no longer appear to site visitors." ma:hidden="true" ma:internalName="PublishingExpirationDat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963fcd95-6e8a-40b8-ac7e-17dfde4d87ad" elementFormDefault="qualified">
    <xsd:import namespace="http://schemas.microsoft.com/office/2006/documentManagement/types"/>
    <xsd:import namespace="http://schemas.microsoft.com/office/infopath/2007/PartnerControls"/>
    <xsd:element name="fac106fb21014f77949cd3e6f1bcba44" ma:index="11" nillable="true" ma:taxonomy="true" ma:internalName="fac106fb21014f77949cd3e6f1bcba44" ma:taxonomyFieldName="Document_x0020_Type" ma:displayName="Document Type" ma:default="" ma:fieldId="{fac106fb-2101-4f77-949c-d3e6f1bcba44}" ma:sspId="913274b1-8315-4d24-ab82-542c731d021c" ma:termSetId="e23a23cb-a5c3-42f1-b774-e313d34e8536" ma:anchorId="00000000-0000-0000-0000-000000000000" ma:open="false" ma:isKeyword="false">
      <xsd:complexType>
        <xsd:sequence>
          <xsd:element ref="pc:Terms" minOccurs="0" maxOccurs="1"/>
        </xsd:sequence>
      </xsd:complexType>
    </xsd:element>
    <xsd:element name="TaxCatchAll" ma:index="12" nillable="true" ma:displayName="Taxonomy Catch All Column" ma:hidden="true" ma:list="{44db1784-be2c-4836-85e9-86938eb72452}" ma:internalName="TaxCatchAll" ma:showField="CatchAllData" ma:web="963fcd95-6e8a-40b8-ac7e-17dfde4d87ad">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4e313e67-2c10-4882-bd1c-a6586c5e4750" elementFormDefault="qualified">
    <xsd:import namespace="http://schemas.microsoft.com/office/2006/documentManagement/types"/>
    <xsd:import namespace="http://schemas.microsoft.com/office/infopath/2007/PartnerControls"/>
    <xsd:element name="Category" ma:index="13" nillable="true" ma:displayName="Category" ma:internalName="Category">
      <xsd:simpleType>
        <xsd:restriction base="dms:Text">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TaxCatchAll xmlns="963fcd95-6e8a-40b8-ac7e-17dfde4d87ad">
      <Value>5</Value>
    </TaxCatchAll>
    <fac106fb21014f77949cd3e6f1bcba44 xmlns="963fcd95-6e8a-40b8-ac7e-17dfde4d87ad">
      <Terms xmlns="http://schemas.microsoft.com/office/infopath/2007/PartnerControls">
        <TermInfo xmlns="http://schemas.microsoft.com/office/infopath/2007/PartnerControls">
          <TermName xmlns="http://schemas.microsoft.com/office/infopath/2007/PartnerControls">Template</TermName>
          <TermId xmlns="http://schemas.microsoft.com/office/infopath/2007/PartnerControls">c1c8a4c2-26ba-4df9-9735-fc29babb1893</TermId>
        </TermInfo>
      </Terms>
    </fac106fb21014f77949cd3e6f1bcba44>
    <PublishingExpirationDate xmlns="http://schemas.microsoft.com/sharepoint/v3" xsi:nil="true"/>
    <PublishingStartDate xmlns="http://schemas.microsoft.com/sharepoint/v3" xsi:nil="true"/>
    <Category xmlns="4e313e67-2c10-4882-bd1c-a6586c5e4750" xsi:nil="true"/>
  </documentManagement>
</p:properties>
</file>

<file path=customXml/item4.xml><?xml version="1.0" encoding="utf-8"?>
<b:Sources xmlns:b="http://schemas.openxmlformats.org/officeDocument/2006/bibliography" xmlns="http://schemas.openxmlformats.org/officeDocument/2006/bibliography" SelectedStyle="\MLA.XSL" StyleName="MLA">
  <b:Source xmlns:b="http://schemas.openxmlformats.org/officeDocument/2006/bibliography" xmlns="http://schemas.openxmlformats.org/officeDocument/2006/bibliography">
    <b:Tag>Placeholder1</b:Tag>
    <b:RefOrder>1</b:RefOrder>
  </b:Source>
</b:Sources>
</file>

<file path=customXml/itemProps1.xml><?xml version="1.0" encoding="utf-8"?>
<ds:datastoreItem xmlns:ds="http://schemas.openxmlformats.org/officeDocument/2006/customXml" ds:itemID="{563FE61C-DE66-4F55-A211-58C4C0E2D2F5}">
  <ds:schemaRefs>
    <ds:schemaRef ds:uri="http://schemas.microsoft.com/sharepoint/v3/contenttype/forms"/>
  </ds:schemaRefs>
</ds:datastoreItem>
</file>

<file path=customXml/itemProps2.xml><?xml version="1.0" encoding="utf-8"?>
<ds:datastoreItem xmlns:ds="http://schemas.openxmlformats.org/officeDocument/2006/customXml" ds:itemID="{3EA24ED2-BE5B-40C3-91C9-04B6AA429CF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963fcd95-6e8a-40b8-ac7e-17dfde4d87ad"/>
    <ds:schemaRef ds:uri="4e313e67-2c10-4882-bd1c-a6586c5e4750"/>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17AECEC0-AF05-4D68-AE9D-FBF57374F679}">
  <ds:schemaRefs>
    <ds:schemaRef ds:uri="http://schemas.microsoft.com/office/2006/metadata/properties"/>
    <ds:schemaRef ds:uri="http://schemas.microsoft.com/office/infopath/2007/PartnerControls"/>
    <ds:schemaRef ds:uri="963fcd95-6e8a-40b8-ac7e-17dfde4d87ad"/>
    <ds:schemaRef ds:uri="http://schemas.microsoft.com/sharepoint/v3"/>
    <ds:schemaRef ds:uri="4e313e67-2c10-4882-bd1c-a6586c5e4750"/>
  </ds:schemaRefs>
</ds:datastoreItem>
</file>

<file path=customXml/itemProps4.xml><?xml version="1.0" encoding="utf-8"?>
<ds:datastoreItem xmlns:ds="http://schemas.openxmlformats.org/officeDocument/2006/customXml" ds:itemID="{53367BCA-06D7-4D01-8359-40CDC382664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ConnectingOntario_Multipage_En.dotx</Template>
  <TotalTime>0</TotalTime>
  <Pages>18</Pages>
  <Words>1760</Words>
  <Characters>10038</Characters>
  <Application>Microsoft Office Word</Application>
  <DocSecurity>0</DocSecurity>
  <Lines>83</Lines>
  <Paragraphs>23</Paragraphs>
  <ScaleCrop>false</ScaleCrop>
  <HeadingPairs>
    <vt:vector size="2" baseType="variant">
      <vt:variant>
        <vt:lpstr>Title</vt:lpstr>
      </vt:variant>
      <vt:variant>
        <vt:i4>1</vt:i4>
      </vt:variant>
    </vt:vector>
  </HeadingPairs>
  <TitlesOfParts>
    <vt:vector size="1" baseType="lpstr">
      <vt:lpstr>Document: Multi-page (English)</vt:lpstr>
    </vt:vector>
  </TitlesOfParts>
  <Company>Corporate IT</Company>
  <LinksUpToDate>false</LinksUpToDate>
  <CharactersWithSpaces>11775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Document: Multi-page (English)</dc:title>
  <dc:creator>Veronica Gurr</dc:creator>
  <cp:lastModifiedBy>Xu, Jim</cp:lastModifiedBy>
  <cp:revision>2</cp:revision>
  <cp:lastPrinted>2017-05-16T12:31:00Z</cp:lastPrinted>
  <dcterms:created xsi:type="dcterms:W3CDTF">2018-05-04T18:45:00Z</dcterms:created>
  <dcterms:modified xsi:type="dcterms:W3CDTF">2018-05-04T18:45:00Z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0x01010067D0A95C2F46704FAD1CD5B7A4ED6680</vt:lpwstr>
  </property>
  <property fmtid="{D5CDD505-2E9C-101B-9397-08002B2CF9AE}" pid="3" name="Document Type">
    <vt:lpwstr>5;#Template|c1c8a4c2-26ba-4df9-9735-fc29babb1893</vt:lpwstr>
  </property>
</Properties>
</file>